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7B7" w:rsidRPr="00B077B7" w:rsidRDefault="00B077B7" w:rsidP="00FB7106">
      <w:pPr>
        <w:widowControl/>
        <w:spacing w:before="100" w:beforeAutospacing="1" w:after="100" w:afterAutospacing="1" w:line="440" w:lineRule="exact"/>
        <w:jc w:val="center"/>
        <w:outlineLvl w:val="0"/>
        <w:rPr>
          <w:rFonts w:ascii="宋体" w:eastAsia="宋体" w:hAnsi="宋体" w:cs="宋体"/>
          <w:b/>
          <w:bCs/>
          <w:kern w:val="36"/>
          <w:sz w:val="44"/>
          <w:szCs w:val="44"/>
        </w:rPr>
      </w:pPr>
      <w:r w:rsidRPr="00B077B7">
        <w:rPr>
          <w:rFonts w:ascii="宋体" w:eastAsia="宋体" w:hAnsi="宋体" w:cs="宋体"/>
          <w:b/>
          <w:bCs/>
          <w:kern w:val="36"/>
          <w:sz w:val="44"/>
          <w:szCs w:val="44"/>
        </w:rPr>
        <w:t>华南农业大学</w:t>
      </w:r>
      <w:r w:rsidRPr="00B077B7">
        <w:rPr>
          <w:rFonts w:ascii="宋体" w:eastAsia="宋体" w:hAnsi="宋体" w:cs="宋体" w:hint="eastAsia"/>
          <w:b/>
          <w:bCs/>
          <w:kern w:val="36"/>
          <w:sz w:val="44"/>
          <w:szCs w:val="44"/>
        </w:rPr>
        <w:t>材料与能源学院</w:t>
      </w:r>
      <w:r w:rsidR="00AB31BA">
        <w:rPr>
          <w:rFonts w:ascii="宋体" w:eastAsia="宋体" w:hAnsi="宋体" w:cs="宋体" w:hint="eastAsia"/>
          <w:b/>
          <w:bCs/>
          <w:kern w:val="36"/>
          <w:sz w:val="44"/>
          <w:szCs w:val="44"/>
        </w:rPr>
        <w:t>201</w:t>
      </w:r>
      <w:r w:rsidR="00AB0576">
        <w:rPr>
          <w:rFonts w:ascii="宋体" w:eastAsia="宋体" w:hAnsi="宋体" w:cs="宋体"/>
          <w:b/>
          <w:bCs/>
          <w:kern w:val="36"/>
          <w:sz w:val="44"/>
          <w:szCs w:val="44"/>
        </w:rPr>
        <w:t>8</w:t>
      </w:r>
      <w:r w:rsidR="00AB31BA">
        <w:rPr>
          <w:rFonts w:ascii="宋体" w:eastAsia="宋体" w:hAnsi="宋体" w:cs="宋体" w:hint="eastAsia"/>
          <w:b/>
          <w:bCs/>
          <w:kern w:val="36"/>
          <w:sz w:val="44"/>
          <w:szCs w:val="44"/>
        </w:rPr>
        <w:t>年</w:t>
      </w:r>
      <w:r w:rsidRPr="00B077B7">
        <w:rPr>
          <w:rFonts w:ascii="宋体" w:eastAsia="宋体" w:hAnsi="宋体" w:cs="宋体"/>
          <w:b/>
          <w:bCs/>
          <w:kern w:val="36"/>
          <w:sz w:val="44"/>
          <w:szCs w:val="44"/>
        </w:rPr>
        <w:t>硕士研究生入学考试复试方案</w:t>
      </w:r>
    </w:p>
    <w:p w:rsidR="00ED752F" w:rsidRDefault="00ED752F" w:rsidP="00FB7106">
      <w:pPr>
        <w:spacing w:line="440" w:lineRule="exact"/>
      </w:pPr>
    </w:p>
    <w:p w:rsidR="00B077B7" w:rsidRDefault="00B077B7" w:rsidP="00FB7106">
      <w:pPr>
        <w:spacing w:line="440" w:lineRule="exact"/>
        <w:ind w:firstLineChars="200" w:firstLine="480"/>
        <w:rPr>
          <w:sz w:val="24"/>
          <w:szCs w:val="24"/>
        </w:rPr>
      </w:pPr>
      <w:r w:rsidRPr="00B077B7">
        <w:rPr>
          <w:rFonts w:hint="eastAsia"/>
          <w:sz w:val="24"/>
          <w:szCs w:val="24"/>
        </w:rPr>
        <w:t>根据《</w:t>
      </w:r>
      <w:r w:rsidR="00FE337D" w:rsidRPr="00FE337D">
        <w:rPr>
          <w:rFonts w:hint="eastAsia"/>
          <w:sz w:val="24"/>
          <w:szCs w:val="24"/>
        </w:rPr>
        <w:t>华南农业大学</w:t>
      </w:r>
      <w:r w:rsidR="00FE337D" w:rsidRPr="00FE337D">
        <w:rPr>
          <w:rFonts w:hint="eastAsia"/>
          <w:sz w:val="24"/>
          <w:szCs w:val="24"/>
        </w:rPr>
        <w:t>201</w:t>
      </w:r>
      <w:r w:rsidR="00AB0576">
        <w:rPr>
          <w:sz w:val="24"/>
          <w:szCs w:val="24"/>
        </w:rPr>
        <w:t>8</w:t>
      </w:r>
      <w:r w:rsidR="00FE337D" w:rsidRPr="00FE337D">
        <w:rPr>
          <w:rFonts w:hint="eastAsia"/>
          <w:sz w:val="24"/>
          <w:szCs w:val="24"/>
        </w:rPr>
        <w:t>年硕士研究生招生复试及录取工作方案</w:t>
      </w:r>
      <w:r w:rsidRPr="00B077B7">
        <w:rPr>
          <w:rFonts w:hint="eastAsia"/>
          <w:sz w:val="24"/>
          <w:szCs w:val="24"/>
        </w:rPr>
        <w:t>》的精神，本着公正、公平、公开与择优录取的原则，</w:t>
      </w:r>
      <w:r>
        <w:rPr>
          <w:rFonts w:hint="eastAsia"/>
          <w:sz w:val="24"/>
          <w:szCs w:val="24"/>
        </w:rPr>
        <w:t>结合本院实际，特</w:t>
      </w:r>
      <w:r w:rsidRPr="00B077B7">
        <w:rPr>
          <w:rFonts w:hint="eastAsia"/>
          <w:sz w:val="24"/>
          <w:szCs w:val="24"/>
        </w:rPr>
        <w:t>制定以下复试工作细则：</w:t>
      </w:r>
    </w:p>
    <w:p w:rsidR="00B077B7" w:rsidRPr="00EE6F44" w:rsidRDefault="00B077B7" w:rsidP="00FB7106">
      <w:pPr>
        <w:widowControl/>
        <w:spacing w:line="440" w:lineRule="exact"/>
        <w:jc w:val="left"/>
        <w:rPr>
          <w:rFonts w:ascii="Calibri" w:eastAsia="宋体" w:hAnsi="Calibri" w:cs="宋体"/>
          <w:b/>
          <w:kern w:val="0"/>
          <w:sz w:val="28"/>
          <w:szCs w:val="28"/>
        </w:rPr>
      </w:pPr>
      <w:r w:rsidRPr="00EE6F44">
        <w:rPr>
          <w:rFonts w:ascii="Calibri" w:eastAsia="宋体" w:hAnsi="Calibri" w:cs="宋体" w:hint="eastAsia"/>
          <w:b/>
          <w:kern w:val="0"/>
          <w:sz w:val="28"/>
          <w:szCs w:val="28"/>
        </w:rPr>
        <w:t>一、</w:t>
      </w:r>
      <w:r w:rsidR="00E25B92">
        <w:rPr>
          <w:rFonts w:ascii="Calibri" w:eastAsia="宋体" w:hAnsi="Calibri" w:cs="宋体" w:hint="eastAsia"/>
          <w:b/>
          <w:kern w:val="0"/>
          <w:sz w:val="28"/>
          <w:szCs w:val="28"/>
        </w:rPr>
        <w:t>组织形式</w:t>
      </w:r>
      <w:r w:rsidRPr="00EE6F44">
        <w:rPr>
          <w:rFonts w:ascii="Calibri" w:eastAsia="宋体" w:hAnsi="Calibri" w:cs="宋体" w:hint="eastAsia"/>
          <w:b/>
          <w:kern w:val="0"/>
          <w:sz w:val="28"/>
          <w:szCs w:val="28"/>
        </w:rPr>
        <w:t>：</w:t>
      </w:r>
    </w:p>
    <w:p w:rsidR="00E25B92" w:rsidRPr="00E25B92" w:rsidRDefault="00E25B92" w:rsidP="00FB7106">
      <w:pPr>
        <w:spacing w:line="440" w:lineRule="exact"/>
        <w:ind w:firstLineChars="200" w:firstLine="480"/>
        <w:rPr>
          <w:sz w:val="24"/>
          <w:szCs w:val="24"/>
        </w:rPr>
      </w:pPr>
      <w:r>
        <w:rPr>
          <w:rFonts w:hint="eastAsia"/>
          <w:sz w:val="24"/>
          <w:szCs w:val="24"/>
        </w:rPr>
        <w:t>1</w:t>
      </w:r>
      <w:r>
        <w:rPr>
          <w:rFonts w:hint="eastAsia"/>
          <w:sz w:val="24"/>
          <w:szCs w:val="24"/>
        </w:rPr>
        <w:t>、</w:t>
      </w:r>
      <w:r w:rsidRPr="00E25B92">
        <w:rPr>
          <w:rFonts w:hint="eastAsia"/>
          <w:sz w:val="24"/>
          <w:szCs w:val="24"/>
        </w:rPr>
        <w:t>成立研究生复试工作领导小组，由院长、书记及主管院长分任组长、副组长，负责制订本学院复试工作的具体方案并组织实施、确定各复试专家小组成员、审核复试专家小组的复试记录与结果、确定拟录取名单。</w:t>
      </w:r>
    </w:p>
    <w:p w:rsidR="00E25B92" w:rsidRDefault="00E25B92" w:rsidP="00FB7106">
      <w:pPr>
        <w:spacing w:line="440" w:lineRule="exact"/>
        <w:ind w:firstLineChars="200" w:firstLine="480"/>
        <w:rPr>
          <w:sz w:val="24"/>
          <w:szCs w:val="24"/>
        </w:rPr>
      </w:pPr>
      <w:r>
        <w:rPr>
          <w:rFonts w:hint="eastAsia"/>
          <w:sz w:val="24"/>
          <w:szCs w:val="24"/>
        </w:rPr>
        <w:t>2</w:t>
      </w:r>
      <w:r>
        <w:rPr>
          <w:rFonts w:hint="eastAsia"/>
          <w:sz w:val="24"/>
          <w:szCs w:val="24"/>
        </w:rPr>
        <w:t>、</w:t>
      </w:r>
      <w:r w:rsidRPr="00E25B92">
        <w:rPr>
          <w:rFonts w:hint="eastAsia"/>
          <w:sz w:val="24"/>
          <w:szCs w:val="24"/>
        </w:rPr>
        <w:t>学院按照招生</w:t>
      </w:r>
      <w:r w:rsidR="00AB31BA">
        <w:rPr>
          <w:rFonts w:hint="eastAsia"/>
          <w:sz w:val="24"/>
          <w:szCs w:val="24"/>
        </w:rPr>
        <w:t>学科（</w:t>
      </w:r>
      <w:r w:rsidRPr="00E25B92">
        <w:rPr>
          <w:rFonts w:hint="eastAsia"/>
          <w:sz w:val="24"/>
          <w:szCs w:val="24"/>
        </w:rPr>
        <w:t>专业</w:t>
      </w:r>
      <w:r w:rsidR="00AB31BA">
        <w:rPr>
          <w:rFonts w:hint="eastAsia"/>
          <w:sz w:val="24"/>
          <w:szCs w:val="24"/>
        </w:rPr>
        <w:t>）</w:t>
      </w:r>
      <w:r w:rsidRPr="00E25B92">
        <w:rPr>
          <w:rFonts w:hint="eastAsia"/>
          <w:sz w:val="24"/>
          <w:szCs w:val="24"/>
        </w:rPr>
        <w:t>成立复试专家小组。复试专家小组成员不少于</w:t>
      </w:r>
      <w:r w:rsidRPr="00E25B92">
        <w:rPr>
          <w:rFonts w:hint="eastAsia"/>
          <w:sz w:val="24"/>
          <w:szCs w:val="24"/>
        </w:rPr>
        <w:t>5</w:t>
      </w:r>
      <w:r w:rsidRPr="00E25B92">
        <w:rPr>
          <w:rFonts w:hint="eastAsia"/>
          <w:sz w:val="24"/>
          <w:szCs w:val="24"/>
        </w:rPr>
        <w:t>名，其中研究生导师不少于</w:t>
      </w:r>
      <w:r w:rsidRPr="00E25B92">
        <w:rPr>
          <w:rFonts w:hint="eastAsia"/>
          <w:sz w:val="24"/>
          <w:szCs w:val="24"/>
        </w:rPr>
        <w:t>3</w:t>
      </w:r>
      <w:r w:rsidRPr="00E25B92">
        <w:rPr>
          <w:rFonts w:hint="eastAsia"/>
          <w:sz w:val="24"/>
          <w:szCs w:val="24"/>
        </w:rPr>
        <w:t>人，成员中至少有</w:t>
      </w:r>
      <w:r w:rsidRPr="00E25B92">
        <w:rPr>
          <w:rFonts w:hint="eastAsia"/>
          <w:sz w:val="24"/>
          <w:szCs w:val="24"/>
        </w:rPr>
        <w:t>1</w:t>
      </w:r>
      <w:r w:rsidRPr="00E25B92">
        <w:rPr>
          <w:rFonts w:hint="eastAsia"/>
          <w:sz w:val="24"/>
          <w:szCs w:val="24"/>
        </w:rPr>
        <w:t>人负责外语听说能力测试，有</w:t>
      </w:r>
      <w:r w:rsidRPr="00E25B92">
        <w:rPr>
          <w:rFonts w:hint="eastAsia"/>
          <w:sz w:val="24"/>
          <w:szCs w:val="24"/>
        </w:rPr>
        <w:t>1</w:t>
      </w:r>
      <w:r w:rsidRPr="00E25B92">
        <w:rPr>
          <w:rFonts w:hint="eastAsia"/>
          <w:sz w:val="24"/>
          <w:szCs w:val="24"/>
        </w:rPr>
        <w:t>人负责思想品德考核，另外配备工作秘书</w:t>
      </w:r>
      <w:r w:rsidRPr="00E25B92">
        <w:rPr>
          <w:rFonts w:hint="eastAsia"/>
          <w:sz w:val="24"/>
          <w:szCs w:val="24"/>
        </w:rPr>
        <w:t>1</w:t>
      </w:r>
      <w:r w:rsidRPr="00E25B92">
        <w:rPr>
          <w:rFonts w:hint="eastAsia"/>
          <w:sz w:val="24"/>
          <w:szCs w:val="24"/>
        </w:rPr>
        <w:t>名。</w:t>
      </w:r>
    </w:p>
    <w:p w:rsidR="00B077B7" w:rsidRPr="00B077B7" w:rsidRDefault="00B077B7" w:rsidP="00FB7106">
      <w:pPr>
        <w:widowControl/>
        <w:spacing w:line="440" w:lineRule="exact"/>
        <w:jc w:val="left"/>
        <w:rPr>
          <w:rFonts w:ascii="宋体" w:eastAsia="宋体" w:hAnsi="宋体" w:cs="宋体"/>
          <w:kern w:val="0"/>
          <w:sz w:val="28"/>
          <w:szCs w:val="28"/>
        </w:rPr>
      </w:pPr>
      <w:r w:rsidRPr="00B077B7">
        <w:rPr>
          <w:rFonts w:ascii="Calibri" w:eastAsia="宋体" w:hAnsi="Calibri" w:cs="宋体" w:hint="eastAsia"/>
          <w:b/>
          <w:kern w:val="0"/>
          <w:sz w:val="28"/>
          <w:szCs w:val="28"/>
        </w:rPr>
        <w:t>二、资格审查及复试时间</w:t>
      </w:r>
    </w:p>
    <w:p w:rsidR="00AB6D3E" w:rsidRPr="00AB6D3E" w:rsidRDefault="00B077B7" w:rsidP="00FB7106">
      <w:pPr>
        <w:widowControl/>
        <w:spacing w:line="440" w:lineRule="exact"/>
        <w:ind w:firstLineChars="200" w:firstLine="480"/>
        <w:jc w:val="left"/>
        <w:rPr>
          <w:rFonts w:ascii="宋体" w:eastAsia="宋体" w:hAnsi="宋体" w:cs="宋体"/>
          <w:kern w:val="0"/>
          <w:sz w:val="24"/>
          <w:szCs w:val="24"/>
        </w:rPr>
      </w:pPr>
      <w:r w:rsidRPr="00B077B7">
        <w:rPr>
          <w:rFonts w:ascii="Calibri" w:eastAsia="宋体" w:hAnsi="Calibri" w:cs="宋体"/>
          <w:kern w:val="0"/>
          <w:sz w:val="24"/>
          <w:szCs w:val="24"/>
        </w:rPr>
        <w:t>1</w:t>
      </w:r>
      <w:r>
        <w:rPr>
          <w:rFonts w:ascii="Calibri" w:eastAsia="宋体" w:hAnsi="Calibri" w:cs="宋体" w:hint="eastAsia"/>
          <w:kern w:val="0"/>
          <w:sz w:val="24"/>
          <w:szCs w:val="24"/>
        </w:rPr>
        <w:t>、</w:t>
      </w:r>
      <w:r w:rsidR="004E30F6" w:rsidRPr="00B077B7">
        <w:rPr>
          <w:rFonts w:ascii="Calibri" w:eastAsia="宋体" w:hAnsi="Calibri" w:cs="宋体" w:hint="eastAsia"/>
          <w:kern w:val="0"/>
          <w:sz w:val="24"/>
          <w:szCs w:val="24"/>
        </w:rPr>
        <w:t>学院在复试前将对考生报名材料原件及考生资格进行严格审查，对不符合规定者，不予复试。</w:t>
      </w:r>
      <w:r w:rsidRPr="00B077B7">
        <w:rPr>
          <w:rFonts w:ascii="Calibri" w:eastAsia="宋体" w:hAnsi="Calibri" w:cs="宋体" w:hint="eastAsia"/>
          <w:kern w:val="0"/>
          <w:sz w:val="24"/>
          <w:szCs w:val="24"/>
        </w:rPr>
        <w:t>资格审查时间：</w:t>
      </w:r>
      <w:bookmarkStart w:id="0" w:name="OLE_LINK3"/>
      <w:bookmarkStart w:id="1" w:name="OLE_LINK4"/>
      <w:r w:rsidR="00AB6D3E" w:rsidRPr="006A51D9">
        <w:rPr>
          <w:rFonts w:ascii="Calibri" w:eastAsia="宋体" w:hAnsi="Calibri" w:cs="宋体"/>
          <w:b/>
          <w:kern w:val="0"/>
          <w:sz w:val="24"/>
          <w:szCs w:val="24"/>
        </w:rPr>
        <w:t>201</w:t>
      </w:r>
      <w:r w:rsidR="002D035B">
        <w:rPr>
          <w:rFonts w:ascii="Calibri" w:eastAsia="宋体" w:hAnsi="Calibri" w:cs="宋体" w:hint="eastAsia"/>
          <w:b/>
          <w:kern w:val="0"/>
          <w:sz w:val="24"/>
          <w:szCs w:val="24"/>
        </w:rPr>
        <w:t>8</w:t>
      </w:r>
      <w:r w:rsidR="00AB6D3E" w:rsidRPr="006A51D9">
        <w:rPr>
          <w:rFonts w:ascii="Calibri" w:eastAsia="宋体" w:hAnsi="Calibri" w:cs="宋体" w:hint="eastAsia"/>
          <w:b/>
          <w:kern w:val="0"/>
          <w:sz w:val="24"/>
          <w:szCs w:val="24"/>
        </w:rPr>
        <w:t>年</w:t>
      </w:r>
      <w:r w:rsidR="00AB6D3E" w:rsidRPr="006A51D9">
        <w:rPr>
          <w:rFonts w:ascii="Calibri" w:eastAsia="宋体" w:hAnsi="Calibri" w:cs="宋体"/>
          <w:b/>
          <w:kern w:val="0"/>
          <w:sz w:val="24"/>
          <w:szCs w:val="24"/>
        </w:rPr>
        <w:t>3</w:t>
      </w:r>
      <w:r w:rsidR="00AB6D3E" w:rsidRPr="006A51D9">
        <w:rPr>
          <w:rFonts w:ascii="Calibri" w:eastAsia="宋体" w:hAnsi="Calibri" w:cs="宋体" w:hint="eastAsia"/>
          <w:b/>
          <w:kern w:val="0"/>
          <w:sz w:val="24"/>
          <w:szCs w:val="24"/>
        </w:rPr>
        <w:t>月</w:t>
      </w:r>
      <w:r w:rsidR="00AB6D3E" w:rsidRPr="006A51D9">
        <w:rPr>
          <w:rFonts w:ascii="Calibri" w:eastAsia="宋体" w:hAnsi="Calibri" w:cs="宋体"/>
          <w:b/>
          <w:kern w:val="0"/>
          <w:sz w:val="24"/>
          <w:szCs w:val="24"/>
        </w:rPr>
        <w:t>2</w:t>
      </w:r>
      <w:r w:rsidR="005C561E">
        <w:rPr>
          <w:rFonts w:ascii="Calibri" w:eastAsia="宋体" w:hAnsi="Calibri" w:cs="宋体"/>
          <w:b/>
          <w:kern w:val="0"/>
          <w:sz w:val="24"/>
          <w:szCs w:val="24"/>
        </w:rPr>
        <w:t>8</w:t>
      </w:r>
      <w:r w:rsidR="00AB6D3E" w:rsidRPr="006A51D9">
        <w:rPr>
          <w:rFonts w:ascii="Calibri" w:eastAsia="宋体" w:hAnsi="Calibri" w:cs="宋体" w:hint="eastAsia"/>
          <w:b/>
          <w:kern w:val="0"/>
          <w:sz w:val="24"/>
          <w:szCs w:val="24"/>
        </w:rPr>
        <w:t>日</w:t>
      </w:r>
      <w:r w:rsidR="005C561E">
        <w:rPr>
          <w:rFonts w:ascii="Calibri" w:eastAsia="宋体" w:hAnsi="Calibri" w:cs="宋体" w:hint="eastAsia"/>
          <w:b/>
          <w:kern w:val="0"/>
          <w:sz w:val="24"/>
          <w:szCs w:val="24"/>
        </w:rPr>
        <w:t>上</w:t>
      </w:r>
      <w:r w:rsidR="00AB6D3E" w:rsidRPr="006A51D9">
        <w:rPr>
          <w:rFonts w:ascii="Calibri" w:eastAsia="宋体" w:hAnsi="Calibri" w:cs="宋体" w:hint="eastAsia"/>
          <w:b/>
          <w:kern w:val="0"/>
          <w:sz w:val="24"/>
          <w:szCs w:val="24"/>
        </w:rPr>
        <w:t>午</w:t>
      </w:r>
      <w:r w:rsidR="005C561E">
        <w:rPr>
          <w:rFonts w:ascii="Calibri" w:eastAsia="宋体" w:hAnsi="Calibri" w:cs="宋体" w:hint="eastAsia"/>
          <w:b/>
          <w:kern w:val="0"/>
          <w:sz w:val="24"/>
          <w:szCs w:val="24"/>
        </w:rPr>
        <w:t>9</w:t>
      </w:r>
      <w:r w:rsidR="00AB6D3E" w:rsidRPr="006A51D9">
        <w:rPr>
          <w:rFonts w:ascii="Calibri" w:eastAsia="宋体" w:hAnsi="Calibri" w:cs="宋体" w:hint="eastAsia"/>
          <w:b/>
          <w:kern w:val="0"/>
          <w:sz w:val="24"/>
          <w:szCs w:val="24"/>
        </w:rPr>
        <w:t>：</w:t>
      </w:r>
      <w:r w:rsidR="00AB6D3E" w:rsidRPr="006A51D9">
        <w:rPr>
          <w:rFonts w:ascii="Calibri" w:eastAsia="宋体" w:hAnsi="Calibri" w:cs="宋体" w:hint="eastAsia"/>
          <w:b/>
          <w:kern w:val="0"/>
          <w:sz w:val="24"/>
          <w:szCs w:val="24"/>
        </w:rPr>
        <w:t>00</w:t>
      </w:r>
      <w:r w:rsidR="00AB6D3E" w:rsidRPr="006A51D9">
        <w:rPr>
          <w:rFonts w:ascii="Calibri" w:eastAsia="宋体" w:hAnsi="Calibri" w:cs="宋体"/>
          <w:b/>
          <w:kern w:val="0"/>
          <w:sz w:val="24"/>
          <w:szCs w:val="24"/>
        </w:rPr>
        <w:t>--</w:t>
      </w:r>
      <w:r w:rsidR="005C561E">
        <w:rPr>
          <w:rFonts w:ascii="Calibri" w:eastAsia="宋体" w:hAnsi="Calibri" w:cs="宋体"/>
          <w:b/>
          <w:kern w:val="0"/>
          <w:sz w:val="24"/>
          <w:szCs w:val="24"/>
        </w:rPr>
        <w:t>11</w:t>
      </w:r>
      <w:r w:rsidR="00AB6D3E" w:rsidRPr="006A51D9">
        <w:rPr>
          <w:rFonts w:ascii="Calibri" w:eastAsia="宋体" w:hAnsi="Calibri" w:cs="宋体"/>
          <w:b/>
          <w:kern w:val="0"/>
          <w:sz w:val="24"/>
          <w:szCs w:val="24"/>
        </w:rPr>
        <w:t>:30</w:t>
      </w:r>
      <w:bookmarkEnd w:id="0"/>
      <w:bookmarkEnd w:id="1"/>
    </w:p>
    <w:p w:rsidR="004E30F6" w:rsidRPr="00490664" w:rsidRDefault="00B077B7" w:rsidP="00FB7106">
      <w:pPr>
        <w:widowControl/>
        <w:spacing w:line="440" w:lineRule="exact"/>
        <w:ind w:firstLineChars="200" w:firstLine="480"/>
        <w:jc w:val="left"/>
        <w:rPr>
          <w:rFonts w:ascii="宋体" w:eastAsia="宋体" w:hAnsi="宋体" w:cs="宋体"/>
          <w:kern w:val="0"/>
          <w:sz w:val="24"/>
          <w:szCs w:val="24"/>
        </w:rPr>
      </w:pPr>
      <w:r w:rsidRPr="00490664">
        <w:rPr>
          <w:rFonts w:ascii="Calibri" w:eastAsia="宋体" w:hAnsi="Calibri" w:cs="宋体"/>
          <w:kern w:val="0"/>
          <w:sz w:val="24"/>
          <w:szCs w:val="24"/>
        </w:rPr>
        <w:t>2</w:t>
      </w:r>
      <w:r w:rsidRPr="00490664">
        <w:rPr>
          <w:rFonts w:ascii="Calibri" w:eastAsia="宋体" w:hAnsi="Calibri" w:cs="宋体" w:hint="eastAsia"/>
          <w:kern w:val="0"/>
          <w:sz w:val="24"/>
          <w:szCs w:val="24"/>
        </w:rPr>
        <w:t>、资格审查地点：</w:t>
      </w:r>
      <w:bookmarkStart w:id="2" w:name="OLE_LINK5"/>
      <w:bookmarkStart w:id="3" w:name="OLE_LINK6"/>
      <w:r w:rsidR="00584F77" w:rsidRPr="006F42DB">
        <w:rPr>
          <w:rFonts w:ascii="Calibri" w:eastAsia="宋体" w:hAnsi="Calibri" w:cs="宋体" w:hint="eastAsia"/>
          <w:b/>
          <w:color w:val="FF0000"/>
          <w:kern w:val="0"/>
          <w:sz w:val="24"/>
          <w:szCs w:val="24"/>
        </w:rPr>
        <w:t>材料与能源学</w:t>
      </w:r>
      <w:r w:rsidRPr="006F42DB">
        <w:rPr>
          <w:rFonts w:ascii="Calibri" w:eastAsia="宋体" w:hAnsi="Calibri" w:cs="宋体" w:hint="eastAsia"/>
          <w:b/>
          <w:color w:val="FF0000"/>
          <w:kern w:val="0"/>
          <w:sz w:val="24"/>
          <w:szCs w:val="24"/>
        </w:rPr>
        <w:t>院</w:t>
      </w:r>
      <w:r w:rsidR="006F42DB" w:rsidRPr="006F42DB">
        <w:rPr>
          <w:rFonts w:ascii="Calibri" w:eastAsia="宋体" w:hAnsi="Calibri" w:cs="宋体" w:hint="eastAsia"/>
          <w:b/>
          <w:color w:val="FF0000"/>
          <w:kern w:val="0"/>
          <w:sz w:val="24"/>
          <w:szCs w:val="24"/>
        </w:rPr>
        <w:t>201</w:t>
      </w:r>
      <w:r w:rsidRPr="006F42DB">
        <w:rPr>
          <w:rFonts w:ascii="Calibri" w:eastAsia="宋体" w:hAnsi="Calibri" w:cs="宋体" w:hint="eastAsia"/>
          <w:b/>
          <w:color w:val="FF0000"/>
          <w:kern w:val="0"/>
          <w:sz w:val="24"/>
          <w:szCs w:val="24"/>
        </w:rPr>
        <w:t>室</w:t>
      </w:r>
      <w:bookmarkEnd w:id="2"/>
      <w:bookmarkEnd w:id="3"/>
      <w:r w:rsidRPr="00490664">
        <w:rPr>
          <w:rFonts w:ascii="Calibri" w:eastAsia="宋体" w:hAnsi="Calibri" w:cs="宋体" w:hint="eastAsia"/>
          <w:kern w:val="0"/>
          <w:sz w:val="24"/>
          <w:szCs w:val="24"/>
        </w:rPr>
        <w:t>，提交相关材料</w:t>
      </w:r>
      <w:r w:rsidR="00BA441A" w:rsidRPr="00490664">
        <w:rPr>
          <w:rFonts w:ascii="Calibri" w:eastAsia="宋体" w:hAnsi="Calibri" w:cs="宋体" w:hint="eastAsia"/>
          <w:kern w:val="0"/>
          <w:sz w:val="24"/>
          <w:szCs w:val="24"/>
        </w:rPr>
        <w:t>原件</w:t>
      </w:r>
      <w:r w:rsidRPr="00490664">
        <w:rPr>
          <w:rFonts w:ascii="Calibri" w:eastAsia="宋体" w:hAnsi="Calibri" w:cs="宋体" w:hint="eastAsia"/>
          <w:kern w:val="0"/>
          <w:sz w:val="24"/>
          <w:szCs w:val="24"/>
        </w:rPr>
        <w:t>及复印件</w:t>
      </w:r>
      <w:r w:rsidR="004E30F6" w:rsidRPr="00490664">
        <w:rPr>
          <w:rFonts w:ascii="Calibri" w:eastAsia="宋体" w:hAnsi="Calibri" w:cs="宋体" w:hint="eastAsia"/>
          <w:kern w:val="0"/>
          <w:sz w:val="24"/>
          <w:szCs w:val="24"/>
        </w:rPr>
        <w:t>：</w:t>
      </w:r>
    </w:p>
    <w:p w:rsidR="004E30F6" w:rsidRPr="00B077B7" w:rsidRDefault="004E30F6" w:rsidP="00FB7106">
      <w:pPr>
        <w:widowControl/>
        <w:spacing w:line="440" w:lineRule="exact"/>
        <w:ind w:firstLineChars="200" w:firstLine="480"/>
        <w:jc w:val="left"/>
        <w:rPr>
          <w:rFonts w:ascii="宋体" w:eastAsia="宋体" w:hAnsi="宋体" w:cs="宋体"/>
          <w:kern w:val="0"/>
          <w:sz w:val="24"/>
          <w:szCs w:val="24"/>
        </w:rPr>
      </w:pPr>
      <w:r w:rsidRPr="00B077B7">
        <w:rPr>
          <w:rFonts w:ascii="Times New Roman" w:eastAsia="宋体" w:hAnsi="Times New Roman" w:cs="宋体" w:hint="eastAsia"/>
          <w:kern w:val="0"/>
          <w:sz w:val="24"/>
          <w:szCs w:val="24"/>
        </w:rPr>
        <w:t>（</w:t>
      </w:r>
      <w:r w:rsidR="003D2B3B">
        <w:rPr>
          <w:rFonts w:ascii="Times New Roman" w:eastAsia="宋体" w:hAnsi="Times New Roman" w:cs="Times New Roman" w:hint="eastAsia"/>
          <w:kern w:val="0"/>
          <w:sz w:val="24"/>
          <w:szCs w:val="24"/>
        </w:rPr>
        <w:t>1</w:t>
      </w:r>
      <w:r w:rsidRPr="00B077B7">
        <w:rPr>
          <w:rFonts w:ascii="Times New Roman" w:eastAsia="宋体" w:hAnsi="Times New Roman" w:cs="宋体" w:hint="eastAsia"/>
          <w:kern w:val="0"/>
          <w:sz w:val="24"/>
          <w:szCs w:val="24"/>
        </w:rPr>
        <w:t>）</w:t>
      </w:r>
      <w:r w:rsidRPr="00B077B7">
        <w:rPr>
          <w:rFonts w:ascii="Calibri" w:eastAsia="宋体" w:hAnsi="Calibri" w:cs="宋体" w:hint="eastAsia"/>
          <w:kern w:val="0"/>
          <w:sz w:val="24"/>
          <w:szCs w:val="24"/>
        </w:rPr>
        <w:t>往届生查验身份证、学位证、学历证原件，</w:t>
      </w:r>
      <w:r w:rsidRPr="00E77FF7">
        <w:rPr>
          <w:rFonts w:ascii="Calibri" w:eastAsia="宋体" w:hAnsi="Calibri" w:cs="宋体" w:hint="eastAsia"/>
          <w:b/>
          <w:kern w:val="0"/>
          <w:sz w:val="24"/>
          <w:szCs w:val="24"/>
        </w:rPr>
        <w:t>交复印件</w:t>
      </w:r>
      <w:r w:rsidRPr="00B077B7">
        <w:rPr>
          <w:rFonts w:ascii="Calibri" w:eastAsia="宋体" w:hAnsi="Calibri" w:cs="宋体" w:hint="eastAsia"/>
          <w:kern w:val="0"/>
          <w:sz w:val="24"/>
          <w:szCs w:val="24"/>
        </w:rPr>
        <w:t>；</w:t>
      </w:r>
    </w:p>
    <w:p w:rsidR="004E30F6" w:rsidRPr="00B077B7" w:rsidRDefault="004E30F6" w:rsidP="00FB7106">
      <w:pPr>
        <w:widowControl/>
        <w:spacing w:line="440" w:lineRule="exact"/>
        <w:ind w:firstLineChars="200" w:firstLine="480"/>
        <w:jc w:val="left"/>
        <w:rPr>
          <w:rFonts w:ascii="宋体" w:eastAsia="宋体" w:hAnsi="宋体" w:cs="宋体"/>
          <w:kern w:val="0"/>
          <w:sz w:val="24"/>
          <w:szCs w:val="24"/>
        </w:rPr>
      </w:pPr>
      <w:r w:rsidRPr="00B077B7">
        <w:rPr>
          <w:rFonts w:ascii="Times New Roman" w:eastAsia="宋体" w:hAnsi="Times New Roman" w:cs="宋体" w:hint="eastAsia"/>
          <w:kern w:val="0"/>
          <w:sz w:val="24"/>
          <w:szCs w:val="24"/>
        </w:rPr>
        <w:t>（</w:t>
      </w:r>
      <w:r w:rsidR="003D2B3B">
        <w:rPr>
          <w:rFonts w:ascii="Times New Roman" w:eastAsia="宋体" w:hAnsi="Times New Roman" w:cs="Times New Roman" w:hint="eastAsia"/>
          <w:kern w:val="0"/>
          <w:sz w:val="24"/>
          <w:szCs w:val="24"/>
        </w:rPr>
        <w:t>2</w:t>
      </w:r>
      <w:r w:rsidRPr="00B077B7">
        <w:rPr>
          <w:rFonts w:ascii="Times New Roman" w:eastAsia="宋体" w:hAnsi="Times New Roman" w:cs="宋体" w:hint="eastAsia"/>
          <w:kern w:val="0"/>
          <w:sz w:val="24"/>
          <w:szCs w:val="24"/>
        </w:rPr>
        <w:t>）</w:t>
      </w:r>
      <w:r w:rsidRPr="00B077B7">
        <w:rPr>
          <w:rFonts w:ascii="Calibri" w:eastAsia="宋体" w:hAnsi="Calibri" w:cs="宋体" w:hint="eastAsia"/>
          <w:kern w:val="0"/>
          <w:sz w:val="24"/>
          <w:szCs w:val="24"/>
        </w:rPr>
        <w:t>应届生查验身份证、学生证原件，</w:t>
      </w:r>
      <w:r w:rsidRPr="00E77FF7">
        <w:rPr>
          <w:rFonts w:ascii="Calibri" w:eastAsia="宋体" w:hAnsi="Calibri" w:cs="宋体" w:hint="eastAsia"/>
          <w:b/>
          <w:kern w:val="0"/>
          <w:sz w:val="24"/>
          <w:szCs w:val="24"/>
        </w:rPr>
        <w:t>交复印件</w:t>
      </w:r>
      <w:r w:rsidRPr="00B077B7">
        <w:rPr>
          <w:rFonts w:ascii="Calibri" w:eastAsia="宋体" w:hAnsi="Calibri" w:cs="宋体" w:hint="eastAsia"/>
          <w:kern w:val="0"/>
          <w:sz w:val="24"/>
          <w:szCs w:val="24"/>
        </w:rPr>
        <w:t>；</w:t>
      </w:r>
    </w:p>
    <w:p w:rsidR="004E30F6" w:rsidRPr="00B077B7" w:rsidRDefault="004E30F6" w:rsidP="00FB7106">
      <w:pPr>
        <w:widowControl/>
        <w:spacing w:line="440" w:lineRule="exact"/>
        <w:ind w:firstLineChars="200" w:firstLine="480"/>
        <w:jc w:val="left"/>
        <w:rPr>
          <w:rFonts w:ascii="宋体" w:eastAsia="宋体" w:hAnsi="宋体" w:cs="宋体"/>
          <w:kern w:val="0"/>
          <w:sz w:val="24"/>
          <w:szCs w:val="24"/>
        </w:rPr>
      </w:pPr>
      <w:r w:rsidRPr="00B077B7">
        <w:rPr>
          <w:rFonts w:ascii="Times New Roman" w:eastAsia="宋体" w:hAnsi="Times New Roman" w:cs="宋体" w:hint="eastAsia"/>
          <w:kern w:val="0"/>
          <w:sz w:val="24"/>
          <w:szCs w:val="24"/>
        </w:rPr>
        <w:t>（</w:t>
      </w:r>
      <w:r w:rsidR="003D2B3B">
        <w:rPr>
          <w:rFonts w:ascii="Times New Roman" w:eastAsia="宋体" w:hAnsi="Times New Roman" w:cs="Times New Roman" w:hint="eastAsia"/>
          <w:kern w:val="0"/>
          <w:sz w:val="24"/>
          <w:szCs w:val="24"/>
        </w:rPr>
        <w:t>3</w:t>
      </w:r>
      <w:r w:rsidRPr="00B077B7">
        <w:rPr>
          <w:rFonts w:ascii="Times New Roman" w:eastAsia="宋体" w:hAnsi="Times New Roman" w:cs="宋体" w:hint="eastAsia"/>
          <w:kern w:val="0"/>
          <w:sz w:val="24"/>
          <w:szCs w:val="24"/>
        </w:rPr>
        <w:t>）</w:t>
      </w:r>
      <w:r w:rsidR="00872498">
        <w:rPr>
          <w:rFonts w:ascii="Times New Roman" w:eastAsia="宋体" w:hAnsi="Times New Roman" w:cs="宋体" w:hint="eastAsia"/>
          <w:kern w:val="0"/>
          <w:sz w:val="24"/>
          <w:szCs w:val="24"/>
        </w:rPr>
        <w:t>交</w:t>
      </w:r>
      <w:r w:rsidR="00E77FF7">
        <w:rPr>
          <w:rFonts w:ascii="Times New Roman" w:eastAsia="宋体" w:hAnsi="Times New Roman" w:cs="宋体" w:hint="eastAsia"/>
          <w:kern w:val="0"/>
          <w:sz w:val="24"/>
          <w:szCs w:val="24"/>
        </w:rPr>
        <w:t>成绩单原件（复印件盖档案管理部门公章后视同原件）</w:t>
      </w:r>
      <w:r w:rsidRPr="00B077B7">
        <w:rPr>
          <w:rFonts w:ascii="Times New Roman" w:eastAsia="宋体" w:hAnsi="Times New Roman" w:cs="宋体" w:hint="eastAsia"/>
          <w:kern w:val="0"/>
          <w:sz w:val="24"/>
          <w:szCs w:val="24"/>
        </w:rPr>
        <w:t>；</w:t>
      </w:r>
    </w:p>
    <w:p w:rsidR="00B077B7" w:rsidRPr="00B077B7" w:rsidRDefault="005A1FDE" w:rsidP="00FB7106">
      <w:pPr>
        <w:widowControl/>
        <w:spacing w:line="440" w:lineRule="exact"/>
        <w:ind w:firstLineChars="200" w:firstLine="480"/>
        <w:jc w:val="left"/>
        <w:rPr>
          <w:rFonts w:ascii="宋体" w:eastAsia="宋体" w:hAnsi="宋体" w:cs="宋体"/>
          <w:kern w:val="0"/>
          <w:sz w:val="24"/>
          <w:szCs w:val="24"/>
        </w:rPr>
      </w:pPr>
      <w:r w:rsidRPr="005A1FDE">
        <w:rPr>
          <w:rFonts w:ascii="Times New Roman" w:eastAsia="宋体" w:hAnsi="Times New Roman" w:cs="宋体" w:hint="eastAsia"/>
          <w:kern w:val="0"/>
          <w:sz w:val="24"/>
          <w:szCs w:val="24"/>
        </w:rPr>
        <w:t>忘记带材料或材料不齐的考生，务必</w:t>
      </w:r>
      <w:r w:rsidR="00872498">
        <w:rPr>
          <w:rFonts w:ascii="Times New Roman" w:eastAsia="宋体" w:hAnsi="Times New Roman" w:cs="宋体" w:hint="eastAsia"/>
          <w:kern w:val="0"/>
          <w:sz w:val="24"/>
          <w:szCs w:val="24"/>
        </w:rPr>
        <w:t>于</w:t>
      </w:r>
      <w:r w:rsidRPr="005A1FDE">
        <w:rPr>
          <w:rFonts w:ascii="Times New Roman" w:eastAsia="宋体" w:hAnsi="Times New Roman" w:cs="宋体" w:hint="eastAsia"/>
          <w:kern w:val="0"/>
          <w:sz w:val="24"/>
          <w:szCs w:val="24"/>
        </w:rPr>
        <w:t>4</w:t>
      </w:r>
      <w:r w:rsidRPr="005A1FDE">
        <w:rPr>
          <w:rFonts w:ascii="Times New Roman" w:eastAsia="宋体" w:hAnsi="Times New Roman" w:cs="宋体" w:hint="eastAsia"/>
          <w:kern w:val="0"/>
          <w:sz w:val="24"/>
          <w:szCs w:val="24"/>
        </w:rPr>
        <w:t>月</w:t>
      </w:r>
      <w:r w:rsidR="00C923B6">
        <w:rPr>
          <w:rFonts w:ascii="Times New Roman" w:eastAsia="宋体" w:hAnsi="Times New Roman" w:cs="宋体" w:hint="eastAsia"/>
          <w:kern w:val="0"/>
          <w:sz w:val="24"/>
          <w:szCs w:val="24"/>
        </w:rPr>
        <w:t>1</w:t>
      </w:r>
      <w:r w:rsidR="00A27687">
        <w:rPr>
          <w:rFonts w:ascii="Times New Roman" w:eastAsia="宋体" w:hAnsi="Times New Roman" w:cs="宋体"/>
          <w:kern w:val="0"/>
          <w:sz w:val="24"/>
          <w:szCs w:val="24"/>
        </w:rPr>
        <w:t>2</w:t>
      </w:r>
      <w:r w:rsidRPr="005A1FDE">
        <w:rPr>
          <w:rFonts w:ascii="Times New Roman" w:eastAsia="宋体" w:hAnsi="Times New Roman" w:cs="宋体" w:hint="eastAsia"/>
          <w:kern w:val="0"/>
          <w:sz w:val="24"/>
          <w:szCs w:val="24"/>
        </w:rPr>
        <w:t>日前</w:t>
      </w:r>
      <w:r w:rsidR="003D2B3B">
        <w:rPr>
          <w:rFonts w:ascii="Times New Roman" w:eastAsia="宋体" w:hAnsi="Times New Roman" w:cs="宋体" w:hint="eastAsia"/>
          <w:kern w:val="0"/>
          <w:sz w:val="24"/>
          <w:szCs w:val="24"/>
        </w:rPr>
        <w:t>交到学院</w:t>
      </w:r>
      <w:r w:rsidR="006D141B">
        <w:rPr>
          <w:rFonts w:ascii="Times New Roman" w:eastAsia="宋体" w:hAnsi="Times New Roman" w:cs="宋体" w:hint="eastAsia"/>
          <w:kern w:val="0"/>
          <w:sz w:val="24"/>
          <w:szCs w:val="24"/>
        </w:rPr>
        <w:t>，没有材料的不予</w:t>
      </w:r>
      <w:r w:rsidRPr="005A1FDE">
        <w:rPr>
          <w:rFonts w:ascii="Times New Roman" w:eastAsia="宋体" w:hAnsi="Times New Roman" w:cs="宋体" w:hint="eastAsia"/>
          <w:kern w:val="0"/>
          <w:sz w:val="24"/>
          <w:szCs w:val="24"/>
        </w:rPr>
        <w:t>录取；个别考生如需收取其他材料的将会对其另外说明。</w:t>
      </w:r>
    </w:p>
    <w:p w:rsidR="00064CFA" w:rsidRDefault="00B077B7" w:rsidP="00FB7106">
      <w:pPr>
        <w:widowControl/>
        <w:spacing w:line="440" w:lineRule="exact"/>
        <w:ind w:firstLineChars="200" w:firstLine="480"/>
        <w:jc w:val="left"/>
        <w:rPr>
          <w:rFonts w:ascii="Calibri" w:eastAsia="宋体" w:hAnsi="Calibri" w:cs="宋体"/>
          <w:kern w:val="0"/>
          <w:sz w:val="24"/>
          <w:szCs w:val="24"/>
        </w:rPr>
      </w:pPr>
      <w:r w:rsidRPr="00B077B7">
        <w:rPr>
          <w:rFonts w:ascii="Calibri" w:eastAsia="宋体" w:hAnsi="Calibri" w:cs="宋体"/>
          <w:kern w:val="0"/>
          <w:sz w:val="24"/>
          <w:szCs w:val="24"/>
        </w:rPr>
        <w:t>3</w:t>
      </w:r>
      <w:r w:rsidRPr="00B077B7">
        <w:rPr>
          <w:rFonts w:ascii="Calibri" w:eastAsia="宋体" w:hAnsi="Calibri" w:cs="宋体" w:hint="eastAsia"/>
          <w:kern w:val="0"/>
          <w:sz w:val="24"/>
          <w:szCs w:val="24"/>
        </w:rPr>
        <w:t>、复试时间</w:t>
      </w:r>
      <w:r w:rsidR="00064CFA">
        <w:rPr>
          <w:rFonts w:ascii="Calibri" w:eastAsia="宋体" w:hAnsi="Calibri" w:cs="宋体" w:hint="eastAsia"/>
          <w:kern w:val="0"/>
          <w:sz w:val="24"/>
          <w:szCs w:val="24"/>
        </w:rPr>
        <w:t>、地点</w:t>
      </w:r>
      <w:r w:rsidRPr="00B077B7">
        <w:rPr>
          <w:rFonts w:ascii="Calibri" w:eastAsia="宋体" w:hAnsi="Calibri" w:cs="宋体" w:hint="eastAsia"/>
          <w:kern w:val="0"/>
          <w:sz w:val="24"/>
          <w:szCs w:val="24"/>
        </w:rPr>
        <w:t>：</w:t>
      </w:r>
    </w:p>
    <w:p w:rsidR="00FD3CCE" w:rsidRPr="007B5AB3" w:rsidRDefault="00FD3CCE" w:rsidP="00FB7106">
      <w:pPr>
        <w:widowControl/>
        <w:spacing w:line="440" w:lineRule="exact"/>
        <w:ind w:firstLineChars="200" w:firstLine="480"/>
        <w:jc w:val="left"/>
        <w:rPr>
          <w:rFonts w:ascii="Calibri" w:eastAsia="宋体" w:hAnsi="Calibri" w:cs="宋体"/>
          <w:kern w:val="0"/>
          <w:sz w:val="24"/>
          <w:szCs w:val="24"/>
        </w:rPr>
      </w:pPr>
      <w:r w:rsidRPr="00AF2D78">
        <w:rPr>
          <w:rFonts w:ascii="Calibri" w:eastAsia="宋体" w:hAnsi="Calibri" w:cs="宋体" w:hint="eastAsia"/>
          <w:kern w:val="0"/>
          <w:sz w:val="24"/>
          <w:szCs w:val="24"/>
        </w:rPr>
        <w:t>（</w:t>
      </w:r>
      <w:r>
        <w:rPr>
          <w:rFonts w:ascii="Calibri" w:eastAsia="宋体" w:hAnsi="Calibri" w:cs="宋体" w:hint="eastAsia"/>
          <w:kern w:val="0"/>
          <w:sz w:val="24"/>
          <w:szCs w:val="24"/>
        </w:rPr>
        <w:t>1</w:t>
      </w:r>
      <w:r w:rsidRPr="00AF2D78">
        <w:rPr>
          <w:rFonts w:ascii="Calibri" w:eastAsia="宋体" w:hAnsi="Calibri" w:cs="宋体" w:hint="eastAsia"/>
          <w:kern w:val="0"/>
          <w:sz w:val="24"/>
          <w:szCs w:val="24"/>
        </w:rPr>
        <w:t>）化学工程</w:t>
      </w:r>
      <w:r>
        <w:rPr>
          <w:rFonts w:ascii="Calibri" w:eastAsia="宋体" w:hAnsi="Calibri" w:cs="宋体" w:hint="eastAsia"/>
          <w:kern w:val="0"/>
          <w:sz w:val="24"/>
          <w:szCs w:val="24"/>
        </w:rPr>
        <w:t>、生物化工、应用化学、工业催化</w:t>
      </w:r>
      <w:r w:rsidRPr="00AF2D78">
        <w:rPr>
          <w:rFonts w:ascii="Calibri" w:eastAsia="宋体" w:hAnsi="Calibri" w:cs="宋体" w:hint="eastAsia"/>
          <w:kern w:val="0"/>
          <w:sz w:val="24"/>
          <w:szCs w:val="24"/>
        </w:rPr>
        <w:t>：</w:t>
      </w:r>
      <w:r w:rsidR="005C561E" w:rsidRPr="006A51D9">
        <w:rPr>
          <w:rFonts w:ascii="Calibri" w:eastAsia="宋体" w:hAnsi="Calibri" w:cs="宋体"/>
          <w:b/>
          <w:kern w:val="0"/>
          <w:sz w:val="24"/>
          <w:szCs w:val="24"/>
        </w:rPr>
        <w:t>201</w:t>
      </w:r>
      <w:r w:rsidR="005C561E">
        <w:rPr>
          <w:rFonts w:ascii="Calibri" w:eastAsia="宋体" w:hAnsi="Calibri" w:cs="宋体" w:hint="eastAsia"/>
          <w:b/>
          <w:kern w:val="0"/>
          <w:sz w:val="24"/>
          <w:szCs w:val="24"/>
        </w:rPr>
        <w:t>8</w:t>
      </w:r>
      <w:r w:rsidR="005C561E" w:rsidRPr="006A51D9">
        <w:rPr>
          <w:rFonts w:ascii="Calibri" w:eastAsia="宋体" w:hAnsi="Calibri" w:cs="宋体" w:hint="eastAsia"/>
          <w:b/>
          <w:kern w:val="0"/>
          <w:sz w:val="24"/>
          <w:szCs w:val="24"/>
        </w:rPr>
        <w:t>年</w:t>
      </w:r>
      <w:r w:rsidR="005C561E" w:rsidRPr="006A51D9">
        <w:rPr>
          <w:rFonts w:ascii="Calibri" w:eastAsia="宋体" w:hAnsi="Calibri" w:cs="宋体"/>
          <w:b/>
          <w:kern w:val="0"/>
          <w:sz w:val="24"/>
          <w:szCs w:val="24"/>
        </w:rPr>
        <w:t>3</w:t>
      </w:r>
      <w:r w:rsidR="005C561E" w:rsidRPr="006A51D9">
        <w:rPr>
          <w:rFonts w:ascii="Calibri" w:eastAsia="宋体" w:hAnsi="Calibri" w:cs="宋体" w:hint="eastAsia"/>
          <w:b/>
          <w:kern w:val="0"/>
          <w:sz w:val="24"/>
          <w:szCs w:val="24"/>
        </w:rPr>
        <w:t>月</w:t>
      </w:r>
      <w:r w:rsidR="005C561E" w:rsidRPr="006A51D9">
        <w:rPr>
          <w:rFonts w:ascii="Calibri" w:eastAsia="宋体" w:hAnsi="Calibri" w:cs="宋体"/>
          <w:b/>
          <w:kern w:val="0"/>
          <w:sz w:val="24"/>
          <w:szCs w:val="24"/>
        </w:rPr>
        <w:t>2</w:t>
      </w:r>
      <w:r w:rsidR="005C561E">
        <w:rPr>
          <w:rFonts w:ascii="Calibri" w:eastAsia="宋体" w:hAnsi="Calibri" w:cs="宋体"/>
          <w:b/>
          <w:kern w:val="0"/>
          <w:sz w:val="24"/>
          <w:szCs w:val="24"/>
        </w:rPr>
        <w:t>8</w:t>
      </w:r>
      <w:r w:rsidR="005C561E" w:rsidRPr="006A51D9">
        <w:rPr>
          <w:rFonts w:ascii="Calibri" w:eastAsia="宋体" w:hAnsi="Calibri" w:cs="宋体" w:hint="eastAsia"/>
          <w:b/>
          <w:kern w:val="0"/>
          <w:sz w:val="24"/>
          <w:szCs w:val="24"/>
        </w:rPr>
        <w:t>日</w:t>
      </w:r>
      <w:r w:rsidR="005C561E">
        <w:rPr>
          <w:rFonts w:ascii="Calibri" w:eastAsia="宋体" w:hAnsi="Calibri" w:cs="宋体" w:hint="eastAsia"/>
          <w:b/>
          <w:kern w:val="0"/>
          <w:sz w:val="24"/>
          <w:szCs w:val="24"/>
        </w:rPr>
        <w:t>下</w:t>
      </w:r>
      <w:r w:rsidR="005C561E" w:rsidRPr="006A51D9">
        <w:rPr>
          <w:rFonts w:ascii="Calibri" w:eastAsia="宋体" w:hAnsi="Calibri" w:cs="宋体" w:hint="eastAsia"/>
          <w:b/>
          <w:kern w:val="0"/>
          <w:sz w:val="24"/>
          <w:szCs w:val="24"/>
        </w:rPr>
        <w:t>午</w:t>
      </w:r>
      <w:r w:rsidR="005C561E">
        <w:rPr>
          <w:rFonts w:ascii="Calibri" w:eastAsia="宋体" w:hAnsi="Calibri" w:cs="宋体" w:hint="eastAsia"/>
          <w:b/>
          <w:kern w:val="0"/>
          <w:sz w:val="24"/>
          <w:szCs w:val="24"/>
        </w:rPr>
        <w:t>15</w:t>
      </w:r>
      <w:r w:rsidR="005C561E">
        <w:rPr>
          <w:rFonts w:ascii="Calibri" w:eastAsia="宋体" w:hAnsi="Calibri" w:cs="宋体" w:hint="eastAsia"/>
          <w:b/>
          <w:kern w:val="0"/>
          <w:sz w:val="24"/>
          <w:szCs w:val="24"/>
        </w:rPr>
        <w:t>：</w:t>
      </w:r>
      <w:r w:rsidR="005C561E">
        <w:rPr>
          <w:rFonts w:ascii="Calibri" w:eastAsia="宋体" w:hAnsi="Calibri" w:cs="宋体" w:hint="eastAsia"/>
          <w:b/>
          <w:kern w:val="0"/>
          <w:sz w:val="24"/>
          <w:szCs w:val="24"/>
        </w:rPr>
        <w:t>00</w:t>
      </w:r>
      <w:r w:rsidR="005C561E">
        <w:rPr>
          <w:rFonts w:ascii="Calibri" w:eastAsia="宋体" w:hAnsi="Calibri" w:cs="宋体"/>
          <w:b/>
          <w:kern w:val="0"/>
          <w:sz w:val="24"/>
          <w:szCs w:val="24"/>
        </w:rPr>
        <w:t>—</w:t>
      </w:r>
      <w:r w:rsidR="005C561E">
        <w:rPr>
          <w:rFonts w:ascii="Calibri" w:eastAsia="宋体" w:hAnsi="Calibri" w:cs="宋体" w:hint="eastAsia"/>
          <w:b/>
          <w:kern w:val="0"/>
          <w:sz w:val="24"/>
          <w:szCs w:val="24"/>
        </w:rPr>
        <w:t>1</w:t>
      </w:r>
      <w:r w:rsidR="007B5AB3">
        <w:rPr>
          <w:rFonts w:ascii="Calibri" w:eastAsia="宋体" w:hAnsi="Calibri" w:cs="宋体" w:hint="eastAsia"/>
          <w:b/>
          <w:kern w:val="0"/>
          <w:sz w:val="24"/>
          <w:szCs w:val="24"/>
        </w:rPr>
        <w:t>6</w:t>
      </w:r>
      <w:r w:rsidR="005C561E">
        <w:rPr>
          <w:rFonts w:ascii="Calibri" w:eastAsia="宋体" w:hAnsi="Calibri" w:cs="宋体" w:hint="eastAsia"/>
          <w:b/>
          <w:kern w:val="0"/>
          <w:sz w:val="24"/>
          <w:szCs w:val="24"/>
        </w:rPr>
        <w:t>：</w:t>
      </w:r>
      <w:r w:rsidR="0018433F">
        <w:rPr>
          <w:rFonts w:ascii="Calibri" w:eastAsia="宋体" w:hAnsi="Calibri" w:cs="宋体" w:hint="eastAsia"/>
          <w:b/>
          <w:kern w:val="0"/>
          <w:sz w:val="24"/>
          <w:szCs w:val="24"/>
        </w:rPr>
        <w:t>3</w:t>
      </w:r>
      <w:r w:rsidR="005C561E">
        <w:rPr>
          <w:rFonts w:ascii="Calibri" w:eastAsia="宋体" w:hAnsi="Calibri" w:cs="宋体" w:hint="eastAsia"/>
          <w:b/>
          <w:kern w:val="0"/>
          <w:sz w:val="24"/>
          <w:szCs w:val="24"/>
        </w:rPr>
        <w:t>0</w:t>
      </w:r>
      <w:r w:rsidR="005C561E">
        <w:rPr>
          <w:rFonts w:ascii="Calibri" w:eastAsia="宋体" w:hAnsi="Calibri" w:cs="宋体" w:hint="eastAsia"/>
          <w:b/>
          <w:kern w:val="0"/>
          <w:sz w:val="24"/>
          <w:szCs w:val="24"/>
        </w:rPr>
        <w:t>笔试，</w:t>
      </w:r>
      <w:r w:rsidRPr="00AF2D78">
        <w:rPr>
          <w:rFonts w:hint="eastAsia"/>
          <w:b/>
          <w:sz w:val="24"/>
        </w:rPr>
        <w:t>201</w:t>
      </w:r>
      <w:r w:rsidR="002D035B">
        <w:rPr>
          <w:rFonts w:hint="eastAsia"/>
          <w:b/>
          <w:sz w:val="24"/>
        </w:rPr>
        <w:t>8</w:t>
      </w:r>
      <w:r w:rsidRPr="00AF2D78">
        <w:rPr>
          <w:rFonts w:hint="eastAsia"/>
          <w:b/>
          <w:sz w:val="24"/>
        </w:rPr>
        <w:t>年</w:t>
      </w:r>
      <w:r w:rsidRPr="00AF2D78">
        <w:rPr>
          <w:rFonts w:hint="eastAsia"/>
          <w:b/>
          <w:sz w:val="24"/>
        </w:rPr>
        <w:t>3</w:t>
      </w:r>
      <w:r w:rsidRPr="00AF2D78">
        <w:rPr>
          <w:rFonts w:hint="eastAsia"/>
          <w:b/>
          <w:sz w:val="24"/>
        </w:rPr>
        <w:t>月</w:t>
      </w:r>
      <w:r>
        <w:rPr>
          <w:rFonts w:hint="eastAsia"/>
          <w:b/>
          <w:sz w:val="24"/>
        </w:rPr>
        <w:t>2</w:t>
      </w:r>
      <w:r w:rsidR="005C561E">
        <w:rPr>
          <w:b/>
          <w:sz w:val="24"/>
        </w:rPr>
        <w:t>9</w:t>
      </w:r>
      <w:r w:rsidRPr="00AF2D78">
        <w:rPr>
          <w:rFonts w:hint="eastAsia"/>
          <w:b/>
          <w:sz w:val="24"/>
        </w:rPr>
        <w:t>日</w:t>
      </w:r>
      <w:r w:rsidRPr="00AF2D78">
        <w:rPr>
          <w:rFonts w:hint="eastAsia"/>
          <w:b/>
          <w:sz w:val="24"/>
        </w:rPr>
        <w:t>8</w:t>
      </w:r>
      <w:r>
        <w:rPr>
          <w:rFonts w:hint="eastAsia"/>
          <w:b/>
          <w:sz w:val="24"/>
        </w:rPr>
        <w:t>:</w:t>
      </w:r>
      <w:r w:rsidR="0018433F">
        <w:rPr>
          <w:rFonts w:hint="eastAsia"/>
          <w:b/>
          <w:sz w:val="24"/>
        </w:rPr>
        <w:t>3</w:t>
      </w:r>
      <w:r>
        <w:rPr>
          <w:rFonts w:hint="eastAsia"/>
          <w:b/>
          <w:sz w:val="24"/>
        </w:rPr>
        <w:t>0</w:t>
      </w:r>
      <w:r w:rsidR="005C561E">
        <w:rPr>
          <w:rFonts w:hint="eastAsia"/>
          <w:b/>
          <w:sz w:val="24"/>
        </w:rPr>
        <w:t>面试</w:t>
      </w:r>
      <w:r w:rsidR="00076D7C">
        <w:rPr>
          <w:rFonts w:hint="eastAsia"/>
          <w:b/>
          <w:sz w:val="24"/>
        </w:rPr>
        <w:t>，</w:t>
      </w:r>
      <w:r w:rsidR="005C561E">
        <w:rPr>
          <w:rFonts w:ascii="Calibri" w:eastAsia="宋体" w:hAnsi="Calibri" w:cs="宋体" w:hint="eastAsia"/>
          <w:b/>
          <w:kern w:val="0"/>
          <w:sz w:val="24"/>
          <w:szCs w:val="24"/>
        </w:rPr>
        <w:t>地点：</w:t>
      </w:r>
      <w:r w:rsidR="005C561E" w:rsidRPr="00AF2D78">
        <w:rPr>
          <w:rFonts w:hint="eastAsia"/>
          <w:b/>
          <w:sz w:val="24"/>
        </w:rPr>
        <w:t>材料与能源学院</w:t>
      </w:r>
      <w:r w:rsidR="005C561E">
        <w:rPr>
          <w:rFonts w:hint="eastAsia"/>
          <w:b/>
          <w:sz w:val="24"/>
        </w:rPr>
        <w:t>201</w:t>
      </w:r>
      <w:r w:rsidR="00076D7C">
        <w:rPr>
          <w:rFonts w:hint="eastAsia"/>
          <w:b/>
          <w:sz w:val="24"/>
        </w:rPr>
        <w:t>室</w:t>
      </w:r>
      <w:r w:rsidR="007B5AB3">
        <w:rPr>
          <w:rFonts w:hint="eastAsia"/>
          <w:b/>
          <w:sz w:val="24"/>
        </w:rPr>
        <w:t>。</w:t>
      </w:r>
    </w:p>
    <w:p w:rsidR="00B077B7" w:rsidRPr="00AF2D78" w:rsidRDefault="00064CFA" w:rsidP="00FB7106">
      <w:pPr>
        <w:widowControl/>
        <w:spacing w:line="440" w:lineRule="exact"/>
        <w:ind w:firstLineChars="200" w:firstLine="480"/>
        <w:jc w:val="left"/>
        <w:rPr>
          <w:rFonts w:ascii="宋体" w:eastAsia="宋体" w:hAnsi="宋体" w:cs="宋体"/>
          <w:kern w:val="0"/>
          <w:sz w:val="24"/>
          <w:szCs w:val="24"/>
        </w:rPr>
      </w:pPr>
      <w:r w:rsidRPr="00AF2D78">
        <w:rPr>
          <w:rFonts w:ascii="Calibri" w:eastAsia="宋体" w:hAnsi="Calibri" w:cs="宋体" w:hint="eastAsia"/>
          <w:kern w:val="0"/>
          <w:sz w:val="24"/>
          <w:szCs w:val="24"/>
        </w:rPr>
        <w:t>（</w:t>
      </w:r>
      <w:r w:rsidR="00FD3CCE">
        <w:rPr>
          <w:rFonts w:ascii="Calibri" w:eastAsia="宋体" w:hAnsi="Calibri" w:cs="宋体" w:hint="eastAsia"/>
          <w:kern w:val="0"/>
          <w:sz w:val="24"/>
          <w:szCs w:val="24"/>
        </w:rPr>
        <w:t>2</w:t>
      </w:r>
      <w:r w:rsidR="00171132" w:rsidRPr="00AF2D78">
        <w:rPr>
          <w:rFonts w:ascii="Calibri" w:eastAsia="宋体" w:hAnsi="Calibri" w:cs="宋体" w:hint="eastAsia"/>
          <w:kern w:val="0"/>
          <w:sz w:val="24"/>
          <w:szCs w:val="24"/>
        </w:rPr>
        <w:t>）</w:t>
      </w:r>
      <w:bookmarkStart w:id="4" w:name="OLE_LINK78"/>
      <w:r w:rsidR="00CC3838" w:rsidRPr="00AF2D78">
        <w:rPr>
          <w:rFonts w:ascii="Calibri" w:eastAsia="宋体" w:hAnsi="Calibri" w:cs="宋体" w:hint="eastAsia"/>
          <w:kern w:val="0"/>
          <w:sz w:val="24"/>
          <w:szCs w:val="24"/>
        </w:rPr>
        <w:t>木材科学</w:t>
      </w:r>
      <w:r w:rsidR="00AB6D3E" w:rsidRPr="00AF2D78">
        <w:rPr>
          <w:rFonts w:ascii="Calibri" w:eastAsia="宋体" w:hAnsi="Calibri" w:cs="宋体" w:hint="eastAsia"/>
          <w:kern w:val="0"/>
          <w:sz w:val="24"/>
          <w:szCs w:val="24"/>
        </w:rPr>
        <w:t>与</w:t>
      </w:r>
      <w:r w:rsidR="00CC3838" w:rsidRPr="00AF2D78">
        <w:rPr>
          <w:rFonts w:ascii="Calibri" w:eastAsia="宋体" w:hAnsi="Calibri" w:cs="宋体" w:hint="eastAsia"/>
          <w:kern w:val="0"/>
          <w:sz w:val="24"/>
          <w:szCs w:val="24"/>
        </w:rPr>
        <w:t>技术</w:t>
      </w:r>
      <w:bookmarkEnd w:id="4"/>
      <w:r w:rsidRPr="00AF2D78">
        <w:rPr>
          <w:rFonts w:ascii="Calibri" w:eastAsia="宋体" w:hAnsi="Calibri" w:cs="宋体" w:hint="eastAsia"/>
          <w:kern w:val="0"/>
          <w:sz w:val="24"/>
          <w:szCs w:val="24"/>
        </w:rPr>
        <w:t>：</w:t>
      </w:r>
      <w:r w:rsidRPr="00AF2D78">
        <w:rPr>
          <w:rFonts w:hint="eastAsia"/>
          <w:b/>
          <w:sz w:val="24"/>
        </w:rPr>
        <w:t>201</w:t>
      </w:r>
      <w:r w:rsidR="002D035B">
        <w:rPr>
          <w:rFonts w:hint="eastAsia"/>
          <w:b/>
          <w:sz w:val="24"/>
        </w:rPr>
        <w:t>8</w:t>
      </w:r>
      <w:r w:rsidRPr="00AF2D78">
        <w:rPr>
          <w:rFonts w:hint="eastAsia"/>
          <w:b/>
          <w:sz w:val="24"/>
        </w:rPr>
        <w:t>年</w:t>
      </w:r>
      <w:r w:rsidRPr="00AF2D78">
        <w:rPr>
          <w:rFonts w:hint="eastAsia"/>
          <w:b/>
          <w:sz w:val="24"/>
        </w:rPr>
        <w:t>3</w:t>
      </w:r>
      <w:r w:rsidRPr="00AF2D78">
        <w:rPr>
          <w:rFonts w:hint="eastAsia"/>
          <w:b/>
          <w:sz w:val="24"/>
        </w:rPr>
        <w:t>月</w:t>
      </w:r>
      <w:r w:rsidRPr="00AF2D78">
        <w:rPr>
          <w:rFonts w:hint="eastAsia"/>
          <w:b/>
          <w:sz w:val="24"/>
        </w:rPr>
        <w:t>2</w:t>
      </w:r>
      <w:bookmarkStart w:id="5" w:name="OLE_LINK76"/>
      <w:bookmarkStart w:id="6" w:name="OLE_LINK77"/>
      <w:r w:rsidR="00FB7106">
        <w:rPr>
          <w:b/>
          <w:sz w:val="24"/>
        </w:rPr>
        <w:t>8</w:t>
      </w:r>
      <w:r w:rsidR="00CC3838" w:rsidRPr="00AF2D78">
        <w:rPr>
          <w:rFonts w:hint="eastAsia"/>
          <w:b/>
          <w:sz w:val="24"/>
        </w:rPr>
        <w:t>日</w:t>
      </w:r>
      <w:bookmarkEnd w:id="5"/>
      <w:bookmarkEnd w:id="6"/>
      <w:r w:rsidR="00FB7106">
        <w:rPr>
          <w:b/>
          <w:sz w:val="24"/>
        </w:rPr>
        <w:t>14</w:t>
      </w:r>
      <w:r w:rsidR="00ED36C8">
        <w:rPr>
          <w:rFonts w:hint="eastAsia"/>
          <w:b/>
          <w:sz w:val="24"/>
        </w:rPr>
        <w:t>:30</w:t>
      </w:r>
      <w:r w:rsidR="00076D7C">
        <w:rPr>
          <w:rFonts w:hint="eastAsia"/>
          <w:b/>
          <w:sz w:val="24"/>
        </w:rPr>
        <w:t>面试</w:t>
      </w:r>
      <w:r w:rsidRPr="00AF2D78">
        <w:rPr>
          <w:rFonts w:hint="eastAsia"/>
          <w:b/>
          <w:sz w:val="24"/>
        </w:rPr>
        <w:t>，</w:t>
      </w:r>
      <w:r w:rsidR="00076D7C">
        <w:rPr>
          <w:rFonts w:hint="eastAsia"/>
          <w:b/>
          <w:sz w:val="24"/>
        </w:rPr>
        <w:t>地点：</w:t>
      </w:r>
      <w:r w:rsidR="00FD3CCE">
        <w:rPr>
          <w:rFonts w:hint="eastAsia"/>
          <w:b/>
          <w:sz w:val="24"/>
        </w:rPr>
        <w:t>18</w:t>
      </w:r>
      <w:r w:rsidR="00FD3CCE">
        <w:rPr>
          <w:rFonts w:hint="eastAsia"/>
          <w:b/>
          <w:sz w:val="24"/>
        </w:rPr>
        <w:t>号楼</w:t>
      </w:r>
      <w:r w:rsidR="00FD3CCE">
        <w:rPr>
          <w:rFonts w:hint="eastAsia"/>
          <w:b/>
          <w:sz w:val="24"/>
        </w:rPr>
        <w:t>402</w:t>
      </w:r>
      <w:r w:rsidRPr="00AF2D78">
        <w:rPr>
          <w:rFonts w:hint="eastAsia"/>
          <w:b/>
          <w:sz w:val="24"/>
        </w:rPr>
        <w:t>室</w:t>
      </w:r>
      <w:r w:rsidR="00A27687">
        <w:rPr>
          <w:rFonts w:hint="eastAsia"/>
          <w:b/>
          <w:sz w:val="24"/>
        </w:rPr>
        <w:t>。</w:t>
      </w:r>
    </w:p>
    <w:p w:rsidR="007B5AB3" w:rsidRDefault="007B5AB3" w:rsidP="00FB7106">
      <w:pPr>
        <w:widowControl/>
        <w:spacing w:line="440" w:lineRule="exact"/>
        <w:ind w:firstLineChars="200" w:firstLine="480"/>
        <w:jc w:val="left"/>
        <w:rPr>
          <w:b/>
          <w:sz w:val="24"/>
        </w:rPr>
      </w:pPr>
      <w:r w:rsidRPr="00CF6EDC">
        <w:rPr>
          <w:rFonts w:ascii="Calibri" w:eastAsia="宋体" w:hAnsi="Calibri" w:cs="宋体" w:hint="eastAsia"/>
          <w:kern w:val="0"/>
          <w:sz w:val="24"/>
          <w:szCs w:val="24"/>
        </w:rPr>
        <w:t>（</w:t>
      </w:r>
      <w:r w:rsidRPr="00CF6EDC">
        <w:rPr>
          <w:rFonts w:ascii="Calibri" w:eastAsia="宋体" w:hAnsi="Calibri" w:cs="宋体" w:hint="eastAsia"/>
          <w:kern w:val="0"/>
          <w:sz w:val="24"/>
          <w:szCs w:val="24"/>
        </w:rPr>
        <w:t>3</w:t>
      </w:r>
      <w:r w:rsidRPr="00CF6EDC">
        <w:rPr>
          <w:rFonts w:ascii="Calibri" w:eastAsia="宋体" w:hAnsi="Calibri" w:cs="宋体" w:hint="eastAsia"/>
          <w:kern w:val="0"/>
          <w:sz w:val="24"/>
          <w:szCs w:val="24"/>
        </w:rPr>
        <w:t>）</w:t>
      </w:r>
      <w:r w:rsidR="00CC3838" w:rsidRPr="00CF6EDC">
        <w:rPr>
          <w:rFonts w:ascii="Calibri" w:eastAsia="宋体" w:hAnsi="Calibri" w:cs="宋体" w:hint="eastAsia"/>
          <w:kern w:val="0"/>
          <w:sz w:val="24"/>
          <w:szCs w:val="24"/>
        </w:rPr>
        <w:t>农业生物环境与能源工程</w:t>
      </w:r>
      <w:r w:rsidR="00076D7C">
        <w:rPr>
          <w:rFonts w:ascii="Calibri" w:eastAsia="宋体" w:hAnsi="Calibri" w:cs="宋体" w:hint="eastAsia"/>
          <w:kern w:val="0"/>
          <w:sz w:val="24"/>
          <w:szCs w:val="24"/>
        </w:rPr>
        <w:t>：</w:t>
      </w:r>
      <w:r w:rsidR="00FD3CCE" w:rsidRPr="00CF6EDC">
        <w:rPr>
          <w:rFonts w:hint="eastAsia"/>
          <w:b/>
          <w:sz w:val="24"/>
        </w:rPr>
        <w:t>201</w:t>
      </w:r>
      <w:r w:rsidR="00C923B6">
        <w:rPr>
          <w:rFonts w:hint="eastAsia"/>
          <w:b/>
          <w:sz w:val="24"/>
        </w:rPr>
        <w:t>8</w:t>
      </w:r>
      <w:r w:rsidR="00CC3838" w:rsidRPr="00CF6EDC">
        <w:rPr>
          <w:rFonts w:hint="eastAsia"/>
          <w:b/>
          <w:sz w:val="24"/>
        </w:rPr>
        <w:t>年</w:t>
      </w:r>
      <w:r w:rsidR="00CC3838" w:rsidRPr="00CF6EDC">
        <w:rPr>
          <w:rFonts w:hint="eastAsia"/>
          <w:b/>
          <w:sz w:val="24"/>
        </w:rPr>
        <w:t>3</w:t>
      </w:r>
      <w:r w:rsidR="00CC3838" w:rsidRPr="00CF6EDC">
        <w:rPr>
          <w:rFonts w:hint="eastAsia"/>
          <w:b/>
          <w:sz w:val="24"/>
        </w:rPr>
        <w:t>月</w:t>
      </w:r>
      <w:r w:rsidR="00FD3CCE" w:rsidRPr="00CF6EDC">
        <w:rPr>
          <w:rFonts w:hint="eastAsia"/>
          <w:b/>
          <w:sz w:val="24"/>
        </w:rPr>
        <w:t>2</w:t>
      </w:r>
      <w:r w:rsidR="005C561E">
        <w:rPr>
          <w:b/>
          <w:sz w:val="24"/>
        </w:rPr>
        <w:t>9</w:t>
      </w:r>
      <w:r w:rsidR="00CC3838" w:rsidRPr="00CF6EDC">
        <w:rPr>
          <w:rFonts w:hint="eastAsia"/>
          <w:b/>
          <w:sz w:val="24"/>
        </w:rPr>
        <w:t>日</w:t>
      </w:r>
      <w:r w:rsidR="002D035B">
        <w:rPr>
          <w:rFonts w:hint="eastAsia"/>
          <w:b/>
          <w:sz w:val="24"/>
        </w:rPr>
        <w:t>8</w:t>
      </w:r>
      <w:r w:rsidR="00ED36C8">
        <w:rPr>
          <w:rFonts w:hint="eastAsia"/>
          <w:b/>
          <w:sz w:val="24"/>
        </w:rPr>
        <w:t>:</w:t>
      </w:r>
      <w:r w:rsidR="002D035B">
        <w:rPr>
          <w:rFonts w:hint="eastAsia"/>
          <w:b/>
          <w:sz w:val="24"/>
        </w:rPr>
        <w:t>3</w:t>
      </w:r>
      <w:r w:rsidR="00ED36C8">
        <w:rPr>
          <w:rFonts w:hint="eastAsia"/>
          <w:b/>
          <w:sz w:val="24"/>
        </w:rPr>
        <w:t>0</w:t>
      </w:r>
      <w:r w:rsidR="00CC3838" w:rsidRPr="00CF6EDC">
        <w:rPr>
          <w:rFonts w:hint="eastAsia"/>
          <w:b/>
          <w:sz w:val="24"/>
        </w:rPr>
        <w:t>，</w:t>
      </w:r>
      <w:r w:rsidR="00076D7C">
        <w:rPr>
          <w:rFonts w:hint="eastAsia"/>
          <w:b/>
          <w:sz w:val="24"/>
        </w:rPr>
        <w:t>地点：</w:t>
      </w:r>
      <w:r w:rsidR="00CC3838" w:rsidRPr="00CF6EDC">
        <w:rPr>
          <w:rFonts w:hint="eastAsia"/>
          <w:b/>
          <w:sz w:val="24"/>
        </w:rPr>
        <w:t>材料与能源学院</w:t>
      </w:r>
      <w:r w:rsidR="009279ED">
        <w:rPr>
          <w:rFonts w:hint="eastAsia"/>
          <w:b/>
          <w:sz w:val="24"/>
        </w:rPr>
        <w:t>306</w:t>
      </w:r>
      <w:r w:rsidR="009279ED">
        <w:rPr>
          <w:rFonts w:hint="eastAsia"/>
          <w:b/>
          <w:sz w:val="24"/>
        </w:rPr>
        <w:t>室</w:t>
      </w:r>
      <w:r w:rsidR="00A27687">
        <w:rPr>
          <w:rFonts w:hint="eastAsia"/>
          <w:b/>
          <w:sz w:val="24"/>
        </w:rPr>
        <w:t>。</w:t>
      </w:r>
      <w:bookmarkStart w:id="7" w:name="_GoBack"/>
      <w:bookmarkEnd w:id="7"/>
    </w:p>
    <w:p w:rsidR="00076D7C" w:rsidRDefault="007B5AB3" w:rsidP="00FB7106">
      <w:pPr>
        <w:widowControl/>
        <w:spacing w:line="440" w:lineRule="exact"/>
        <w:ind w:firstLineChars="200" w:firstLine="480"/>
        <w:jc w:val="left"/>
        <w:rPr>
          <w:b/>
          <w:sz w:val="24"/>
        </w:rPr>
      </w:pPr>
      <w:r w:rsidRPr="00CF6EDC">
        <w:rPr>
          <w:rFonts w:ascii="Calibri" w:eastAsia="宋体" w:hAnsi="Calibri" w:cs="宋体" w:hint="eastAsia"/>
          <w:kern w:val="0"/>
          <w:sz w:val="24"/>
          <w:szCs w:val="24"/>
        </w:rPr>
        <w:lastRenderedPageBreak/>
        <w:t>（</w:t>
      </w:r>
      <w:r>
        <w:rPr>
          <w:rFonts w:ascii="Calibri" w:eastAsia="宋体" w:hAnsi="Calibri" w:cs="宋体" w:hint="eastAsia"/>
          <w:kern w:val="0"/>
          <w:sz w:val="24"/>
          <w:szCs w:val="24"/>
        </w:rPr>
        <w:t>4</w:t>
      </w:r>
      <w:r w:rsidRPr="00CF6EDC">
        <w:rPr>
          <w:rFonts w:ascii="Calibri" w:eastAsia="宋体" w:hAnsi="Calibri" w:cs="宋体" w:hint="eastAsia"/>
          <w:kern w:val="0"/>
          <w:sz w:val="24"/>
          <w:szCs w:val="24"/>
        </w:rPr>
        <w:t>）</w:t>
      </w:r>
      <w:r w:rsidR="00076D7C">
        <w:rPr>
          <w:rFonts w:ascii="Calibri" w:eastAsia="宋体" w:hAnsi="Calibri" w:cs="宋体" w:hint="eastAsia"/>
          <w:kern w:val="0"/>
          <w:sz w:val="24"/>
          <w:szCs w:val="24"/>
        </w:rPr>
        <w:t>农业工程、农业工程与信息技术</w:t>
      </w:r>
      <w:r w:rsidR="00076D7C" w:rsidRPr="00CF6EDC">
        <w:rPr>
          <w:rFonts w:ascii="Calibri" w:eastAsia="宋体" w:hAnsi="Calibri" w:cs="宋体" w:hint="eastAsia"/>
          <w:kern w:val="0"/>
          <w:sz w:val="24"/>
          <w:szCs w:val="24"/>
        </w:rPr>
        <w:t>：</w:t>
      </w:r>
      <w:r w:rsidR="00076D7C" w:rsidRPr="00CF6EDC">
        <w:rPr>
          <w:rFonts w:hint="eastAsia"/>
          <w:b/>
          <w:sz w:val="24"/>
        </w:rPr>
        <w:t>201</w:t>
      </w:r>
      <w:r w:rsidR="00076D7C">
        <w:rPr>
          <w:rFonts w:hint="eastAsia"/>
          <w:b/>
          <w:sz w:val="24"/>
        </w:rPr>
        <w:t>8</w:t>
      </w:r>
      <w:r w:rsidR="00076D7C" w:rsidRPr="00CF6EDC">
        <w:rPr>
          <w:rFonts w:hint="eastAsia"/>
          <w:b/>
          <w:sz w:val="24"/>
        </w:rPr>
        <w:t>年</w:t>
      </w:r>
      <w:r w:rsidR="00076D7C" w:rsidRPr="00CF6EDC">
        <w:rPr>
          <w:rFonts w:hint="eastAsia"/>
          <w:b/>
          <w:sz w:val="24"/>
        </w:rPr>
        <w:t>3</w:t>
      </w:r>
      <w:r w:rsidR="00076D7C" w:rsidRPr="00CF6EDC">
        <w:rPr>
          <w:rFonts w:hint="eastAsia"/>
          <w:b/>
          <w:sz w:val="24"/>
        </w:rPr>
        <w:t>月</w:t>
      </w:r>
      <w:r w:rsidR="00076D7C" w:rsidRPr="00CF6EDC">
        <w:rPr>
          <w:rFonts w:hint="eastAsia"/>
          <w:b/>
          <w:sz w:val="24"/>
        </w:rPr>
        <w:t>2</w:t>
      </w:r>
      <w:r w:rsidR="00076D7C">
        <w:rPr>
          <w:b/>
          <w:sz w:val="24"/>
        </w:rPr>
        <w:t>9</w:t>
      </w:r>
      <w:r w:rsidR="00076D7C" w:rsidRPr="00CF6EDC">
        <w:rPr>
          <w:rFonts w:hint="eastAsia"/>
          <w:b/>
          <w:sz w:val="24"/>
        </w:rPr>
        <w:t>日</w:t>
      </w:r>
      <w:r w:rsidR="00844452">
        <w:rPr>
          <w:b/>
          <w:sz w:val="24"/>
        </w:rPr>
        <w:t>9</w:t>
      </w:r>
      <w:r w:rsidR="00844452">
        <w:rPr>
          <w:rFonts w:hint="eastAsia"/>
          <w:b/>
          <w:sz w:val="24"/>
        </w:rPr>
        <w:t>:0</w:t>
      </w:r>
      <w:r w:rsidR="00076D7C">
        <w:rPr>
          <w:rFonts w:hint="eastAsia"/>
          <w:b/>
          <w:sz w:val="24"/>
        </w:rPr>
        <w:t>0</w:t>
      </w:r>
      <w:r w:rsidR="00076D7C" w:rsidRPr="00CF6EDC">
        <w:rPr>
          <w:rFonts w:hint="eastAsia"/>
          <w:b/>
          <w:sz w:val="24"/>
        </w:rPr>
        <w:t>，</w:t>
      </w:r>
      <w:r w:rsidR="00076D7C">
        <w:rPr>
          <w:rFonts w:hint="eastAsia"/>
          <w:b/>
          <w:sz w:val="24"/>
        </w:rPr>
        <w:t>地点：</w:t>
      </w:r>
      <w:r w:rsidR="00076D7C" w:rsidRPr="00CF6EDC">
        <w:rPr>
          <w:rFonts w:hint="eastAsia"/>
          <w:b/>
          <w:sz w:val="24"/>
        </w:rPr>
        <w:t>材料与能源学院</w:t>
      </w:r>
      <w:r w:rsidR="00076D7C">
        <w:rPr>
          <w:rFonts w:hint="eastAsia"/>
          <w:b/>
          <w:sz w:val="24"/>
        </w:rPr>
        <w:t>306</w:t>
      </w:r>
      <w:r w:rsidR="00076D7C">
        <w:rPr>
          <w:rFonts w:hint="eastAsia"/>
          <w:b/>
          <w:sz w:val="24"/>
        </w:rPr>
        <w:t>室</w:t>
      </w:r>
      <w:r w:rsidR="00A27687">
        <w:rPr>
          <w:rFonts w:hint="eastAsia"/>
          <w:b/>
          <w:sz w:val="24"/>
        </w:rPr>
        <w:t>。</w:t>
      </w:r>
    </w:p>
    <w:p w:rsidR="00076D7C" w:rsidRDefault="00076D7C" w:rsidP="00FB7106">
      <w:pPr>
        <w:widowControl/>
        <w:spacing w:line="440" w:lineRule="exact"/>
        <w:ind w:firstLineChars="200" w:firstLine="480"/>
        <w:jc w:val="left"/>
        <w:rPr>
          <w:b/>
          <w:sz w:val="24"/>
        </w:rPr>
      </w:pPr>
      <w:r w:rsidRPr="00CF6EDC">
        <w:rPr>
          <w:rFonts w:ascii="Calibri" w:eastAsia="宋体" w:hAnsi="Calibri" w:cs="宋体" w:hint="eastAsia"/>
          <w:kern w:val="0"/>
          <w:sz w:val="24"/>
          <w:szCs w:val="24"/>
        </w:rPr>
        <w:t>（</w:t>
      </w:r>
      <w:r>
        <w:rPr>
          <w:rFonts w:ascii="Calibri" w:eastAsia="宋体" w:hAnsi="Calibri" w:cs="宋体" w:hint="eastAsia"/>
          <w:kern w:val="0"/>
          <w:sz w:val="24"/>
          <w:szCs w:val="24"/>
        </w:rPr>
        <w:t>5</w:t>
      </w:r>
      <w:r w:rsidRPr="00CF6EDC">
        <w:rPr>
          <w:rFonts w:ascii="Calibri" w:eastAsia="宋体" w:hAnsi="Calibri" w:cs="宋体" w:hint="eastAsia"/>
          <w:kern w:val="0"/>
          <w:sz w:val="24"/>
          <w:szCs w:val="24"/>
        </w:rPr>
        <w:t>）</w:t>
      </w:r>
      <w:r>
        <w:rPr>
          <w:rFonts w:ascii="Calibri" w:eastAsia="宋体" w:hAnsi="Calibri" w:cs="宋体" w:hint="eastAsia"/>
          <w:kern w:val="0"/>
          <w:sz w:val="24"/>
          <w:szCs w:val="24"/>
        </w:rPr>
        <w:t>资源利用与植物保护：</w:t>
      </w:r>
      <w:r w:rsidRPr="00AF2D78">
        <w:rPr>
          <w:rFonts w:hint="eastAsia"/>
          <w:b/>
          <w:sz w:val="24"/>
        </w:rPr>
        <w:t>201</w:t>
      </w:r>
      <w:r>
        <w:rPr>
          <w:rFonts w:hint="eastAsia"/>
          <w:b/>
          <w:sz w:val="24"/>
        </w:rPr>
        <w:t>8</w:t>
      </w:r>
      <w:r w:rsidRPr="00AF2D78">
        <w:rPr>
          <w:rFonts w:hint="eastAsia"/>
          <w:b/>
          <w:sz w:val="24"/>
        </w:rPr>
        <w:t>年</w:t>
      </w:r>
      <w:r w:rsidRPr="00AF2D78">
        <w:rPr>
          <w:rFonts w:hint="eastAsia"/>
          <w:b/>
          <w:sz w:val="24"/>
        </w:rPr>
        <w:t>3</w:t>
      </w:r>
      <w:r w:rsidRPr="00AF2D78">
        <w:rPr>
          <w:rFonts w:hint="eastAsia"/>
          <w:b/>
          <w:sz w:val="24"/>
        </w:rPr>
        <w:t>月</w:t>
      </w:r>
      <w:r w:rsidRPr="00AF2D78">
        <w:rPr>
          <w:rFonts w:hint="eastAsia"/>
          <w:b/>
          <w:sz w:val="24"/>
        </w:rPr>
        <w:t>2</w:t>
      </w:r>
      <w:r w:rsidR="00A27687">
        <w:rPr>
          <w:b/>
          <w:sz w:val="24"/>
        </w:rPr>
        <w:t>8</w:t>
      </w:r>
      <w:r w:rsidRPr="00AF2D78">
        <w:rPr>
          <w:rFonts w:hint="eastAsia"/>
          <w:b/>
          <w:sz w:val="24"/>
        </w:rPr>
        <w:t>日</w:t>
      </w:r>
      <w:r w:rsidR="00A27687">
        <w:rPr>
          <w:b/>
          <w:sz w:val="24"/>
        </w:rPr>
        <w:t>15</w:t>
      </w:r>
      <w:r w:rsidR="00A27687">
        <w:rPr>
          <w:rFonts w:hint="eastAsia"/>
          <w:b/>
          <w:sz w:val="24"/>
        </w:rPr>
        <w:t>:00</w:t>
      </w:r>
      <w:r w:rsidRPr="00AF2D78">
        <w:rPr>
          <w:rFonts w:hint="eastAsia"/>
          <w:b/>
          <w:sz w:val="24"/>
        </w:rPr>
        <w:t>，</w:t>
      </w:r>
      <w:r w:rsidR="00A27687">
        <w:rPr>
          <w:rFonts w:hint="eastAsia"/>
          <w:b/>
          <w:sz w:val="24"/>
        </w:rPr>
        <w:t>地点：</w:t>
      </w:r>
      <w:r w:rsidR="00A27687" w:rsidRPr="00A27687">
        <w:rPr>
          <w:rFonts w:hint="eastAsia"/>
          <w:b/>
          <w:sz w:val="24"/>
        </w:rPr>
        <w:t>资环大楼</w:t>
      </w:r>
      <w:r w:rsidR="00A27687" w:rsidRPr="00A27687">
        <w:rPr>
          <w:rFonts w:hint="eastAsia"/>
          <w:b/>
          <w:sz w:val="24"/>
        </w:rPr>
        <w:t>1111</w:t>
      </w:r>
      <w:r w:rsidR="00A27687" w:rsidRPr="00A27687">
        <w:rPr>
          <w:rFonts w:hint="eastAsia"/>
          <w:b/>
          <w:sz w:val="24"/>
        </w:rPr>
        <w:t>室</w:t>
      </w:r>
      <w:r w:rsidR="00A27687">
        <w:rPr>
          <w:rFonts w:hint="eastAsia"/>
          <w:b/>
          <w:sz w:val="24"/>
        </w:rPr>
        <w:t>。</w:t>
      </w:r>
    </w:p>
    <w:p w:rsidR="00B077B7" w:rsidRPr="00B077B7" w:rsidRDefault="00EE6F44" w:rsidP="00FB7106">
      <w:pPr>
        <w:widowControl/>
        <w:spacing w:line="440" w:lineRule="exact"/>
        <w:jc w:val="left"/>
        <w:rPr>
          <w:rFonts w:ascii="Calibri" w:eastAsia="宋体" w:hAnsi="Calibri" w:cs="宋体"/>
          <w:b/>
          <w:kern w:val="0"/>
          <w:sz w:val="28"/>
          <w:szCs w:val="28"/>
        </w:rPr>
      </w:pPr>
      <w:r>
        <w:rPr>
          <w:rFonts w:ascii="Calibri" w:eastAsia="宋体" w:hAnsi="Calibri" w:cs="宋体" w:hint="eastAsia"/>
          <w:b/>
          <w:kern w:val="0"/>
          <w:sz w:val="28"/>
          <w:szCs w:val="28"/>
        </w:rPr>
        <w:t>三</w:t>
      </w:r>
      <w:r w:rsidR="00B077B7" w:rsidRPr="00B077B7">
        <w:rPr>
          <w:rFonts w:ascii="Calibri" w:eastAsia="宋体" w:hAnsi="Calibri" w:cs="宋体" w:hint="eastAsia"/>
          <w:b/>
          <w:kern w:val="0"/>
          <w:sz w:val="28"/>
          <w:szCs w:val="28"/>
        </w:rPr>
        <w:t>、复试内容与形式</w:t>
      </w:r>
    </w:p>
    <w:p w:rsidR="00B077B7" w:rsidRPr="00B077B7" w:rsidRDefault="00B077B7" w:rsidP="00FB7106">
      <w:pPr>
        <w:widowControl/>
        <w:spacing w:line="440" w:lineRule="exact"/>
        <w:ind w:firstLineChars="200" w:firstLine="480"/>
        <w:jc w:val="left"/>
        <w:rPr>
          <w:rFonts w:ascii="宋体" w:eastAsia="宋体" w:hAnsi="宋体" w:cs="宋体"/>
          <w:kern w:val="0"/>
          <w:sz w:val="24"/>
          <w:szCs w:val="24"/>
        </w:rPr>
      </w:pPr>
      <w:r w:rsidRPr="00B077B7">
        <w:rPr>
          <w:rFonts w:ascii="Calibri" w:eastAsia="宋体" w:hAnsi="Calibri" w:cs="宋体" w:hint="eastAsia"/>
          <w:kern w:val="0"/>
          <w:sz w:val="24"/>
          <w:szCs w:val="24"/>
        </w:rPr>
        <w:t>学院将根据学校发布的参加复试考生初试成绩的基本要求和复试原则，结合本学院情况确定复试名单，安排复试。复试一律采取差额复试办法，原则上按</w:t>
      </w:r>
      <w:r w:rsidRPr="00B077B7">
        <w:rPr>
          <w:rFonts w:ascii="Times New Roman" w:eastAsia="宋体" w:hAnsi="Times New Roman" w:cs="Times New Roman"/>
          <w:kern w:val="0"/>
          <w:sz w:val="24"/>
          <w:szCs w:val="24"/>
        </w:rPr>
        <w:t>1 : 1.2</w:t>
      </w:r>
      <w:r w:rsidRPr="00B077B7">
        <w:rPr>
          <w:rFonts w:ascii="Times New Roman" w:eastAsia="宋体" w:hAnsi="Times New Roman" w:cs="宋体" w:hint="eastAsia"/>
          <w:kern w:val="0"/>
          <w:sz w:val="24"/>
          <w:szCs w:val="24"/>
        </w:rPr>
        <w:t>的比</w:t>
      </w:r>
      <w:r w:rsidRPr="00B077B7">
        <w:rPr>
          <w:rFonts w:ascii="Calibri" w:eastAsia="宋体" w:hAnsi="Calibri" w:cs="宋体" w:hint="eastAsia"/>
          <w:kern w:val="0"/>
          <w:sz w:val="24"/>
          <w:szCs w:val="24"/>
        </w:rPr>
        <w:t>例复试</w:t>
      </w:r>
      <w:r w:rsidR="00872498">
        <w:rPr>
          <w:rFonts w:ascii="Calibri" w:eastAsia="宋体" w:hAnsi="Calibri" w:cs="宋体" w:hint="eastAsia"/>
          <w:kern w:val="0"/>
          <w:sz w:val="24"/>
          <w:szCs w:val="24"/>
        </w:rPr>
        <w:t>，最高不超过</w:t>
      </w:r>
      <w:r w:rsidR="00872498">
        <w:rPr>
          <w:rFonts w:ascii="Calibri" w:eastAsia="宋体" w:hAnsi="Calibri" w:cs="宋体" w:hint="eastAsia"/>
          <w:kern w:val="0"/>
          <w:sz w:val="24"/>
          <w:szCs w:val="24"/>
        </w:rPr>
        <w:t>1 : 2</w:t>
      </w:r>
      <w:r w:rsidRPr="00B077B7">
        <w:rPr>
          <w:rFonts w:ascii="Calibri" w:eastAsia="宋体" w:hAnsi="Calibri" w:cs="宋体" w:hint="eastAsia"/>
          <w:kern w:val="0"/>
          <w:sz w:val="24"/>
          <w:szCs w:val="24"/>
        </w:rPr>
        <w:t>。</w:t>
      </w:r>
    </w:p>
    <w:p w:rsidR="00B077B7" w:rsidRPr="00B077B7" w:rsidRDefault="00B077B7" w:rsidP="00FB7106">
      <w:pPr>
        <w:widowControl/>
        <w:spacing w:line="440" w:lineRule="exact"/>
        <w:ind w:firstLineChars="200" w:firstLine="480"/>
        <w:jc w:val="left"/>
        <w:rPr>
          <w:rFonts w:ascii="宋体" w:eastAsia="宋体" w:hAnsi="宋体" w:cs="宋体"/>
          <w:kern w:val="0"/>
          <w:sz w:val="24"/>
          <w:szCs w:val="24"/>
        </w:rPr>
      </w:pPr>
      <w:r w:rsidRPr="00B077B7">
        <w:rPr>
          <w:rFonts w:ascii="Calibri" w:eastAsia="宋体" w:hAnsi="Calibri" w:cs="宋体" w:hint="eastAsia"/>
          <w:kern w:val="0"/>
          <w:sz w:val="24"/>
          <w:szCs w:val="24"/>
        </w:rPr>
        <w:t>复试重点考查考生的</w:t>
      </w:r>
      <w:r w:rsidR="00DE291C">
        <w:rPr>
          <w:rFonts w:ascii="Calibri" w:eastAsia="宋体" w:hAnsi="Calibri" w:cs="宋体" w:hint="eastAsia"/>
          <w:kern w:val="0"/>
          <w:sz w:val="24"/>
          <w:szCs w:val="24"/>
        </w:rPr>
        <w:t>专业基础知识</w:t>
      </w:r>
      <w:r w:rsidRPr="00B077B7">
        <w:rPr>
          <w:rFonts w:ascii="Calibri" w:eastAsia="宋体" w:hAnsi="Calibri" w:cs="宋体" w:hint="eastAsia"/>
          <w:kern w:val="0"/>
          <w:sz w:val="24"/>
          <w:szCs w:val="24"/>
        </w:rPr>
        <w:t>、综合分析和解决实际问题的能力、创新能力、外语应用能力及本科学习的课程与成绩等，以及政治思想、道德品质、心理素质、人文素质、举止礼仪、表达能力等。</w:t>
      </w:r>
    </w:p>
    <w:p w:rsidR="00B077B7" w:rsidRPr="00B077B7" w:rsidRDefault="00B077B7" w:rsidP="00FB7106">
      <w:pPr>
        <w:widowControl/>
        <w:spacing w:line="440" w:lineRule="exact"/>
        <w:ind w:firstLineChars="200" w:firstLine="480"/>
        <w:jc w:val="left"/>
        <w:rPr>
          <w:rFonts w:ascii="宋体" w:eastAsia="宋体" w:hAnsi="宋体" w:cs="宋体"/>
          <w:kern w:val="0"/>
          <w:sz w:val="24"/>
          <w:szCs w:val="24"/>
        </w:rPr>
      </w:pPr>
      <w:r w:rsidRPr="00B077B7">
        <w:rPr>
          <w:rFonts w:ascii="Calibri" w:eastAsia="宋体" w:hAnsi="Calibri" w:cs="宋体" w:hint="eastAsia"/>
          <w:kern w:val="0"/>
          <w:sz w:val="24"/>
          <w:szCs w:val="24"/>
        </w:rPr>
        <w:t>复试内容包括外语水平测试、专业素质及能力考核、综合素质及能力考核三个部分，总成绩</w:t>
      </w:r>
      <w:r w:rsidRPr="00B077B7">
        <w:rPr>
          <w:rFonts w:ascii="Times New Roman" w:eastAsia="宋体" w:hAnsi="Times New Roman" w:cs="宋体" w:hint="eastAsia"/>
          <w:kern w:val="0"/>
          <w:sz w:val="24"/>
          <w:szCs w:val="24"/>
        </w:rPr>
        <w:t>为</w:t>
      </w:r>
      <w:r w:rsidRPr="00B077B7">
        <w:rPr>
          <w:rFonts w:ascii="Times New Roman" w:eastAsia="宋体" w:hAnsi="Times New Roman" w:cs="Times New Roman"/>
          <w:kern w:val="0"/>
          <w:sz w:val="24"/>
          <w:szCs w:val="24"/>
        </w:rPr>
        <w:t>100</w:t>
      </w:r>
      <w:r w:rsidRPr="00B077B7">
        <w:rPr>
          <w:rFonts w:ascii="Times New Roman" w:eastAsia="宋体" w:hAnsi="Times New Roman" w:cs="宋体" w:hint="eastAsia"/>
          <w:kern w:val="0"/>
          <w:sz w:val="24"/>
          <w:szCs w:val="24"/>
        </w:rPr>
        <w:t>分。</w:t>
      </w:r>
    </w:p>
    <w:p w:rsidR="00B077B7" w:rsidRPr="00B077B7" w:rsidRDefault="00B077B7" w:rsidP="00FB7106">
      <w:pPr>
        <w:widowControl/>
        <w:spacing w:line="440" w:lineRule="exact"/>
        <w:jc w:val="left"/>
        <w:rPr>
          <w:rFonts w:ascii="宋体" w:eastAsia="宋体" w:hAnsi="宋体" w:cs="宋体"/>
          <w:kern w:val="0"/>
          <w:sz w:val="24"/>
          <w:szCs w:val="24"/>
        </w:rPr>
      </w:pPr>
      <w:r w:rsidRPr="00B077B7">
        <w:rPr>
          <w:rFonts w:ascii="Times New Roman" w:eastAsia="宋体" w:hAnsi="Times New Roman" w:cs="Times New Roman"/>
          <w:kern w:val="0"/>
          <w:sz w:val="24"/>
          <w:szCs w:val="24"/>
        </w:rPr>
        <w:t>1</w:t>
      </w:r>
      <w:r w:rsidRPr="00B077B7">
        <w:rPr>
          <w:rFonts w:ascii="Times New Roman" w:eastAsia="宋体" w:hAnsi="Times New Roman" w:cs="宋体" w:hint="eastAsia"/>
          <w:kern w:val="0"/>
          <w:sz w:val="24"/>
          <w:szCs w:val="24"/>
        </w:rPr>
        <w:t>、</w:t>
      </w:r>
      <w:r w:rsidRPr="00B077B7">
        <w:rPr>
          <w:rFonts w:ascii="Calibri" w:eastAsia="宋体" w:hAnsi="Calibri" w:cs="宋体" w:hint="eastAsia"/>
          <w:kern w:val="0"/>
          <w:sz w:val="24"/>
          <w:szCs w:val="24"/>
        </w:rPr>
        <w:t>外语能力测试</w:t>
      </w:r>
    </w:p>
    <w:p w:rsidR="00B077B7" w:rsidRPr="00B077B7" w:rsidRDefault="00B077B7" w:rsidP="00FB7106">
      <w:pPr>
        <w:widowControl/>
        <w:spacing w:line="440" w:lineRule="exact"/>
        <w:ind w:firstLineChars="200" w:firstLine="480"/>
        <w:jc w:val="left"/>
        <w:rPr>
          <w:rFonts w:ascii="宋体" w:eastAsia="宋体" w:hAnsi="宋体" w:cs="宋体"/>
          <w:kern w:val="0"/>
          <w:sz w:val="24"/>
          <w:szCs w:val="24"/>
        </w:rPr>
      </w:pPr>
      <w:r w:rsidRPr="00B077B7">
        <w:rPr>
          <w:rFonts w:ascii="Calibri" w:eastAsia="宋体" w:hAnsi="Calibri" w:cs="宋体" w:hint="eastAsia"/>
          <w:kern w:val="0"/>
          <w:sz w:val="24"/>
          <w:szCs w:val="24"/>
        </w:rPr>
        <w:t>外语听说、阅读理解能力测试时间</w:t>
      </w:r>
      <w:r w:rsidRPr="00B077B7">
        <w:rPr>
          <w:rFonts w:ascii="Times New Roman" w:eastAsia="宋体" w:hAnsi="Times New Roman" w:cs="宋体" w:hint="eastAsia"/>
          <w:kern w:val="0"/>
          <w:sz w:val="24"/>
          <w:szCs w:val="24"/>
        </w:rPr>
        <w:t>为</w:t>
      </w:r>
      <w:r w:rsidRPr="00B077B7">
        <w:rPr>
          <w:rFonts w:ascii="Times New Roman" w:eastAsia="宋体" w:hAnsi="Times New Roman" w:cs="Times New Roman"/>
          <w:kern w:val="0"/>
          <w:sz w:val="24"/>
          <w:szCs w:val="24"/>
        </w:rPr>
        <w:t>5-10</w:t>
      </w:r>
      <w:r w:rsidRPr="00B077B7">
        <w:rPr>
          <w:rFonts w:ascii="Times New Roman" w:eastAsia="宋体" w:hAnsi="Times New Roman" w:cs="宋体" w:hint="eastAsia"/>
          <w:kern w:val="0"/>
          <w:sz w:val="24"/>
          <w:szCs w:val="24"/>
        </w:rPr>
        <w:t>分钟左右，满分为</w:t>
      </w:r>
      <w:r w:rsidRPr="00B077B7">
        <w:rPr>
          <w:rFonts w:ascii="Times New Roman" w:eastAsia="宋体" w:hAnsi="Times New Roman" w:cs="Times New Roman"/>
          <w:kern w:val="0"/>
          <w:sz w:val="24"/>
          <w:szCs w:val="24"/>
        </w:rPr>
        <w:t>100</w:t>
      </w:r>
      <w:r w:rsidRPr="00B077B7">
        <w:rPr>
          <w:rFonts w:ascii="Calibri" w:eastAsia="宋体" w:hAnsi="Calibri" w:cs="宋体" w:hint="eastAsia"/>
          <w:kern w:val="0"/>
          <w:sz w:val="24"/>
          <w:szCs w:val="24"/>
        </w:rPr>
        <w:t>分。</w:t>
      </w:r>
    </w:p>
    <w:p w:rsidR="00B077B7" w:rsidRPr="00B077B7" w:rsidRDefault="00B077B7" w:rsidP="00FB7106">
      <w:pPr>
        <w:widowControl/>
        <w:spacing w:line="440" w:lineRule="exact"/>
        <w:jc w:val="left"/>
        <w:rPr>
          <w:rFonts w:ascii="宋体" w:eastAsia="宋体" w:hAnsi="宋体" w:cs="宋体"/>
          <w:kern w:val="0"/>
          <w:sz w:val="24"/>
          <w:szCs w:val="24"/>
        </w:rPr>
      </w:pPr>
      <w:r w:rsidRPr="00B077B7">
        <w:rPr>
          <w:rFonts w:ascii="Times New Roman" w:eastAsia="宋体" w:hAnsi="Times New Roman" w:cs="Times New Roman"/>
          <w:kern w:val="0"/>
          <w:sz w:val="24"/>
          <w:szCs w:val="24"/>
        </w:rPr>
        <w:t>2</w:t>
      </w:r>
      <w:r w:rsidRPr="00B077B7">
        <w:rPr>
          <w:rFonts w:ascii="Times New Roman" w:eastAsia="宋体" w:hAnsi="Times New Roman" w:cs="宋体" w:hint="eastAsia"/>
          <w:kern w:val="0"/>
          <w:sz w:val="24"/>
          <w:szCs w:val="24"/>
        </w:rPr>
        <w:t>、</w:t>
      </w:r>
      <w:r w:rsidRPr="00B077B7">
        <w:rPr>
          <w:rFonts w:ascii="Calibri" w:eastAsia="宋体" w:hAnsi="Calibri" w:cs="宋体" w:hint="eastAsia"/>
          <w:kern w:val="0"/>
          <w:sz w:val="24"/>
          <w:szCs w:val="24"/>
        </w:rPr>
        <w:t>专业素质及能力考核</w:t>
      </w:r>
    </w:p>
    <w:p w:rsidR="00B077B7" w:rsidRPr="00B077B7" w:rsidRDefault="00B077B7" w:rsidP="00FB7106">
      <w:pPr>
        <w:widowControl/>
        <w:spacing w:line="440" w:lineRule="exact"/>
        <w:ind w:firstLineChars="200" w:firstLine="480"/>
        <w:jc w:val="left"/>
        <w:rPr>
          <w:rFonts w:ascii="宋体" w:eastAsia="宋体" w:hAnsi="宋体" w:cs="宋体"/>
          <w:kern w:val="0"/>
          <w:sz w:val="24"/>
          <w:szCs w:val="24"/>
        </w:rPr>
      </w:pPr>
      <w:r w:rsidRPr="00B077B7">
        <w:rPr>
          <w:rFonts w:ascii="Calibri" w:eastAsia="宋体" w:hAnsi="Calibri" w:cs="宋体" w:hint="eastAsia"/>
          <w:kern w:val="0"/>
          <w:sz w:val="24"/>
          <w:szCs w:val="24"/>
        </w:rPr>
        <w:t>专业素质及能力考核满</w:t>
      </w:r>
      <w:r w:rsidRPr="00B077B7">
        <w:rPr>
          <w:rFonts w:ascii="Times New Roman" w:eastAsia="宋体" w:hAnsi="Times New Roman" w:cs="宋体" w:hint="eastAsia"/>
          <w:kern w:val="0"/>
          <w:sz w:val="24"/>
          <w:szCs w:val="24"/>
        </w:rPr>
        <w:t>分</w:t>
      </w:r>
      <w:r w:rsidRPr="00B077B7">
        <w:rPr>
          <w:rFonts w:ascii="Times New Roman" w:eastAsia="宋体" w:hAnsi="Times New Roman" w:cs="Times New Roman"/>
          <w:kern w:val="0"/>
          <w:sz w:val="24"/>
          <w:szCs w:val="24"/>
        </w:rPr>
        <w:t>100</w:t>
      </w:r>
      <w:r w:rsidRPr="00B077B7">
        <w:rPr>
          <w:rFonts w:ascii="Times New Roman" w:eastAsia="宋体" w:hAnsi="Times New Roman" w:cs="宋体" w:hint="eastAsia"/>
          <w:kern w:val="0"/>
          <w:sz w:val="24"/>
          <w:szCs w:val="24"/>
        </w:rPr>
        <w:t>分，</w:t>
      </w:r>
      <w:r w:rsidRPr="00B077B7">
        <w:rPr>
          <w:rFonts w:ascii="Calibri" w:eastAsia="宋体" w:hAnsi="Calibri" w:cs="宋体" w:hint="eastAsia"/>
          <w:kern w:val="0"/>
          <w:sz w:val="24"/>
          <w:szCs w:val="24"/>
        </w:rPr>
        <w:t>主要包括以下几个方面：</w:t>
      </w:r>
    </w:p>
    <w:p w:rsidR="00B077B7" w:rsidRPr="00B077B7" w:rsidRDefault="00B077B7" w:rsidP="00FB7106">
      <w:pPr>
        <w:widowControl/>
        <w:spacing w:line="440" w:lineRule="exact"/>
        <w:ind w:firstLineChars="200" w:firstLine="480"/>
        <w:jc w:val="left"/>
        <w:rPr>
          <w:rFonts w:ascii="宋体" w:eastAsia="宋体" w:hAnsi="宋体" w:cs="宋体"/>
          <w:kern w:val="0"/>
          <w:sz w:val="24"/>
          <w:szCs w:val="24"/>
        </w:rPr>
      </w:pPr>
      <w:r w:rsidRPr="00B077B7">
        <w:rPr>
          <w:rFonts w:ascii="Times New Roman" w:eastAsia="宋体" w:hAnsi="Times New Roman" w:cs="宋体" w:hint="eastAsia"/>
          <w:kern w:val="0"/>
          <w:sz w:val="24"/>
          <w:szCs w:val="24"/>
        </w:rPr>
        <w:t>（</w:t>
      </w:r>
      <w:r w:rsidRPr="00B077B7">
        <w:rPr>
          <w:rFonts w:ascii="Times New Roman" w:eastAsia="宋体" w:hAnsi="Times New Roman" w:cs="Times New Roman"/>
          <w:kern w:val="0"/>
          <w:sz w:val="24"/>
          <w:szCs w:val="24"/>
        </w:rPr>
        <w:t>1</w:t>
      </w:r>
      <w:r w:rsidRPr="00B077B7">
        <w:rPr>
          <w:rFonts w:ascii="Times New Roman" w:eastAsia="宋体" w:hAnsi="Times New Roman" w:cs="宋体" w:hint="eastAsia"/>
          <w:kern w:val="0"/>
          <w:sz w:val="24"/>
          <w:szCs w:val="24"/>
        </w:rPr>
        <w:t>）</w:t>
      </w:r>
      <w:r w:rsidRPr="00B077B7">
        <w:rPr>
          <w:rFonts w:ascii="Calibri" w:eastAsia="宋体" w:hAnsi="Calibri" w:cs="宋体" w:hint="eastAsia"/>
          <w:kern w:val="0"/>
          <w:sz w:val="24"/>
          <w:szCs w:val="24"/>
        </w:rPr>
        <w:t>大学阶段学习情况及成绩；</w:t>
      </w:r>
    </w:p>
    <w:p w:rsidR="00B077B7" w:rsidRPr="00B077B7" w:rsidRDefault="00B077B7" w:rsidP="00FB7106">
      <w:pPr>
        <w:widowControl/>
        <w:spacing w:line="440" w:lineRule="exact"/>
        <w:ind w:firstLineChars="200" w:firstLine="480"/>
        <w:jc w:val="left"/>
        <w:rPr>
          <w:rFonts w:ascii="宋体" w:eastAsia="宋体" w:hAnsi="宋体" w:cs="宋体"/>
          <w:kern w:val="0"/>
          <w:sz w:val="24"/>
          <w:szCs w:val="24"/>
        </w:rPr>
      </w:pPr>
      <w:r w:rsidRPr="00B077B7">
        <w:rPr>
          <w:rFonts w:ascii="Times New Roman" w:eastAsia="宋体" w:hAnsi="Times New Roman" w:cs="宋体" w:hint="eastAsia"/>
          <w:kern w:val="0"/>
          <w:sz w:val="24"/>
          <w:szCs w:val="24"/>
        </w:rPr>
        <w:t>（</w:t>
      </w:r>
      <w:r w:rsidRPr="00B077B7">
        <w:rPr>
          <w:rFonts w:ascii="Times New Roman" w:eastAsia="宋体" w:hAnsi="Times New Roman" w:cs="Times New Roman"/>
          <w:kern w:val="0"/>
          <w:sz w:val="24"/>
          <w:szCs w:val="24"/>
        </w:rPr>
        <w:t>2</w:t>
      </w:r>
      <w:r w:rsidRPr="00B077B7">
        <w:rPr>
          <w:rFonts w:ascii="Times New Roman" w:eastAsia="宋体" w:hAnsi="Times New Roman" w:cs="宋体" w:hint="eastAsia"/>
          <w:kern w:val="0"/>
          <w:sz w:val="24"/>
          <w:szCs w:val="24"/>
        </w:rPr>
        <w:t>）</w:t>
      </w:r>
      <w:r w:rsidRPr="00B077B7">
        <w:rPr>
          <w:rFonts w:ascii="Calibri" w:eastAsia="宋体" w:hAnsi="Calibri" w:cs="宋体" w:hint="eastAsia"/>
          <w:kern w:val="0"/>
          <w:sz w:val="24"/>
          <w:szCs w:val="24"/>
        </w:rPr>
        <w:t>全面考核考生对</w:t>
      </w:r>
      <w:r w:rsidRPr="003046D8">
        <w:rPr>
          <w:rFonts w:ascii="Calibri" w:eastAsia="宋体" w:hAnsi="Calibri" w:cs="宋体" w:hint="eastAsia"/>
          <w:b/>
          <w:kern w:val="0"/>
          <w:sz w:val="24"/>
          <w:szCs w:val="24"/>
        </w:rPr>
        <w:t>本学科（专业）理论知识和应用技能</w:t>
      </w:r>
      <w:r w:rsidR="004A1F8A">
        <w:rPr>
          <w:rFonts w:ascii="Calibri" w:eastAsia="宋体" w:hAnsi="Calibri" w:cs="宋体" w:hint="eastAsia"/>
          <w:kern w:val="0"/>
          <w:sz w:val="24"/>
          <w:szCs w:val="24"/>
        </w:rPr>
        <w:t>的</w:t>
      </w:r>
      <w:r w:rsidRPr="00B077B7">
        <w:rPr>
          <w:rFonts w:ascii="Calibri" w:eastAsia="宋体" w:hAnsi="Calibri" w:cs="宋体" w:hint="eastAsia"/>
          <w:kern w:val="0"/>
          <w:sz w:val="24"/>
          <w:szCs w:val="24"/>
        </w:rPr>
        <w:t>掌握程度，利用所学理论发现、分析和解决问题的能力，对本学科发展动态的了解以及在本专业领域发展的潜力；</w:t>
      </w:r>
    </w:p>
    <w:p w:rsidR="00B077B7" w:rsidRPr="00B077B7" w:rsidRDefault="00B077B7" w:rsidP="00FB7106">
      <w:pPr>
        <w:widowControl/>
        <w:spacing w:line="440" w:lineRule="exact"/>
        <w:ind w:firstLineChars="200" w:firstLine="480"/>
        <w:jc w:val="left"/>
        <w:rPr>
          <w:rFonts w:ascii="宋体" w:eastAsia="宋体" w:hAnsi="宋体" w:cs="宋体"/>
          <w:kern w:val="0"/>
          <w:sz w:val="24"/>
          <w:szCs w:val="24"/>
        </w:rPr>
      </w:pPr>
      <w:r w:rsidRPr="00B077B7">
        <w:rPr>
          <w:rFonts w:ascii="Times New Roman" w:eastAsia="宋体" w:hAnsi="Times New Roman" w:cs="宋体" w:hint="eastAsia"/>
          <w:kern w:val="0"/>
          <w:sz w:val="24"/>
          <w:szCs w:val="24"/>
        </w:rPr>
        <w:t>（</w:t>
      </w:r>
      <w:r w:rsidRPr="00B077B7">
        <w:rPr>
          <w:rFonts w:ascii="Times New Roman" w:eastAsia="宋体" w:hAnsi="Times New Roman" w:cs="Times New Roman"/>
          <w:kern w:val="0"/>
          <w:sz w:val="24"/>
          <w:szCs w:val="24"/>
        </w:rPr>
        <w:t>3</w:t>
      </w:r>
      <w:r w:rsidRPr="00B077B7">
        <w:rPr>
          <w:rFonts w:ascii="Times New Roman" w:eastAsia="宋体" w:hAnsi="Times New Roman" w:cs="宋体" w:hint="eastAsia"/>
          <w:kern w:val="0"/>
          <w:sz w:val="24"/>
          <w:szCs w:val="24"/>
        </w:rPr>
        <w:t>）</w:t>
      </w:r>
      <w:r w:rsidRPr="00B077B7">
        <w:rPr>
          <w:rFonts w:ascii="Calibri" w:eastAsia="宋体" w:hAnsi="Calibri" w:cs="宋体" w:hint="eastAsia"/>
          <w:kern w:val="0"/>
          <w:sz w:val="24"/>
          <w:szCs w:val="24"/>
        </w:rPr>
        <w:t>创新精神和创新能力。</w:t>
      </w:r>
    </w:p>
    <w:p w:rsidR="00B077B7" w:rsidRPr="00B077B7" w:rsidRDefault="00B077B7" w:rsidP="00FB7106">
      <w:pPr>
        <w:widowControl/>
        <w:spacing w:line="440" w:lineRule="exact"/>
        <w:jc w:val="left"/>
        <w:rPr>
          <w:rFonts w:ascii="宋体" w:eastAsia="宋体" w:hAnsi="宋体" w:cs="宋体"/>
          <w:kern w:val="0"/>
          <w:sz w:val="24"/>
          <w:szCs w:val="24"/>
        </w:rPr>
      </w:pPr>
      <w:r w:rsidRPr="00B077B7">
        <w:rPr>
          <w:rFonts w:ascii="Times New Roman" w:eastAsia="宋体" w:hAnsi="Times New Roman" w:cs="Times New Roman"/>
          <w:kern w:val="0"/>
          <w:sz w:val="24"/>
          <w:szCs w:val="24"/>
        </w:rPr>
        <w:t>3</w:t>
      </w:r>
      <w:r w:rsidRPr="00B077B7">
        <w:rPr>
          <w:rFonts w:ascii="Times New Roman" w:eastAsia="宋体" w:hAnsi="Times New Roman" w:cs="宋体" w:hint="eastAsia"/>
          <w:kern w:val="0"/>
          <w:sz w:val="24"/>
          <w:szCs w:val="24"/>
        </w:rPr>
        <w:t>、</w:t>
      </w:r>
      <w:r w:rsidRPr="00B077B7">
        <w:rPr>
          <w:rFonts w:ascii="Calibri" w:eastAsia="宋体" w:hAnsi="Calibri" w:cs="宋体" w:hint="eastAsia"/>
          <w:kern w:val="0"/>
          <w:sz w:val="24"/>
          <w:szCs w:val="24"/>
        </w:rPr>
        <w:t>综合素质及能力考核</w:t>
      </w:r>
    </w:p>
    <w:p w:rsidR="00B077B7" w:rsidRPr="00B077B7" w:rsidRDefault="00B077B7" w:rsidP="00FB7106">
      <w:pPr>
        <w:widowControl/>
        <w:spacing w:line="440" w:lineRule="exact"/>
        <w:ind w:firstLineChars="200" w:firstLine="480"/>
        <w:jc w:val="left"/>
        <w:rPr>
          <w:rFonts w:ascii="宋体" w:eastAsia="宋体" w:hAnsi="宋体" w:cs="宋体"/>
          <w:kern w:val="0"/>
          <w:sz w:val="24"/>
          <w:szCs w:val="24"/>
        </w:rPr>
      </w:pPr>
      <w:r w:rsidRPr="00B077B7">
        <w:rPr>
          <w:rFonts w:ascii="Calibri" w:eastAsia="宋体" w:hAnsi="Calibri" w:cs="宋体" w:hint="eastAsia"/>
          <w:kern w:val="0"/>
          <w:sz w:val="24"/>
          <w:szCs w:val="24"/>
        </w:rPr>
        <w:t>综合素质及能力考核满</w:t>
      </w:r>
      <w:r w:rsidRPr="00B077B7">
        <w:rPr>
          <w:rFonts w:ascii="Times New Roman" w:eastAsia="宋体" w:hAnsi="Times New Roman" w:cs="宋体" w:hint="eastAsia"/>
          <w:kern w:val="0"/>
          <w:sz w:val="24"/>
          <w:szCs w:val="24"/>
        </w:rPr>
        <w:t>分</w:t>
      </w:r>
      <w:r w:rsidRPr="00B077B7">
        <w:rPr>
          <w:rFonts w:ascii="Times New Roman" w:eastAsia="宋体" w:hAnsi="Times New Roman" w:cs="Times New Roman"/>
          <w:kern w:val="0"/>
          <w:sz w:val="24"/>
          <w:szCs w:val="24"/>
        </w:rPr>
        <w:t>100</w:t>
      </w:r>
      <w:r w:rsidRPr="00B077B7">
        <w:rPr>
          <w:rFonts w:ascii="Times New Roman" w:eastAsia="宋体" w:hAnsi="Times New Roman" w:cs="宋体" w:hint="eastAsia"/>
          <w:kern w:val="0"/>
          <w:sz w:val="24"/>
          <w:szCs w:val="24"/>
        </w:rPr>
        <w:t>分，</w:t>
      </w:r>
      <w:r w:rsidRPr="00B077B7">
        <w:rPr>
          <w:rFonts w:ascii="Calibri" w:eastAsia="宋体" w:hAnsi="Calibri" w:cs="宋体" w:hint="eastAsia"/>
          <w:kern w:val="0"/>
          <w:sz w:val="24"/>
          <w:szCs w:val="24"/>
        </w:rPr>
        <w:t>主要包括以下几个方面：</w:t>
      </w:r>
    </w:p>
    <w:p w:rsidR="00B077B7" w:rsidRPr="00B077B7" w:rsidRDefault="00B077B7" w:rsidP="00FB7106">
      <w:pPr>
        <w:widowControl/>
        <w:spacing w:line="440" w:lineRule="exact"/>
        <w:ind w:firstLineChars="200" w:firstLine="480"/>
        <w:jc w:val="left"/>
        <w:rPr>
          <w:rFonts w:ascii="宋体" w:eastAsia="宋体" w:hAnsi="宋体" w:cs="宋体"/>
          <w:kern w:val="0"/>
          <w:sz w:val="24"/>
          <w:szCs w:val="24"/>
        </w:rPr>
      </w:pPr>
      <w:r w:rsidRPr="00B077B7">
        <w:rPr>
          <w:rFonts w:ascii="Times New Roman" w:eastAsia="宋体" w:hAnsi="Times New Roman" w:cs="宋体" w:hint="eastAsia"/>
          <w:kern w:val="0"/>
          <w:sz w:val="24"/>
          <w:szCs w:val="24"/>
        </w:rPr>
        <w:t>（</w:t>
      </w:r>
      <w:r w:rsidRPr="00B077B7">
        <w:rPr>
          <w:rFonts w:ascii="Times New Roman" w:eastAsia="宋体" w:hAnsi="Times New Roman" w:cs="Times New Roman"/>
          <w:kern w:val="0"/>
          <w:sz w:val="24"/>
          <w:szCs w:val="24"/>
        </w:rPr>
        <w:t>1</w:t>
      </w:r>
      <w:r w:rsidRPr="00B077B7">
        <w:rPr>
          <w:rFonts w:ascii="Times New Roman" w:eastAsia="宋体" w:hAnsi="Times New Roman" w:cs="宋体" w:hint="eastAsia"/>
          <w:kern w:val="0"/>
          <w:sz w:val="24"/>
          <w:szCs w:val="24"/>
        </w:rPr>
        <w:t>）</w:t>
      </w:r>
      <w:r w:rsidRPr="00B077B7">
        <w:rPr>
          <w:rFonts w:ascii="Calibri" w:eastAsia="宋体" w:hAnsi="Calibri" w:cs="宋体" w:hint="eastAsia"/>
          <w:kern w:val="0"/>
          <w:sz w:val="24"/>
          <w:szCs w:val="24"/>
        </w:rPr>
        <w:t>思想政治素质和道德品质等；</w:t>
      </w:r>
    </w:p>
    <w:p w:rsidR="00B077B7" w:rsidRPr="00B077B7" w:rsidRDefault="00B077B7" w:rsidP="00FB7106">
      <w:pPr>
        <w:widowControl/>
        <w:spacing w:line="440" w:lineRule="exact"/>
        <w:ind w:firstLineChars="200" w:firstLine="480"/>
        <w:jc w:val="left"/>
        <w:rPr>
          <w:rFonts w:ascii="宋体" w:eastAsia="宋体" w:hAnsi="宋体" w:cs="宋体"/>
          <w:kern w:val="0"/>
          <w:sz w:val="24"/>
          <w:szCs w:val="24"/>
        </w:rPr>
      </w:pPr>
      <w:r w:rsidRPr="00B077B7">
        <w:rPr>
          <w:rFonts w:ascii="Times New Roman" w:eastAsia="宋体" w:hAnsi="Times New Roman" w:cs="宋体" w:hint="eastAsia"/>
          <w:kern w:val="0"/>
          <w:sz w:val="24"/>
          <w:szCs w:val="24"/>
        </w:rPr>
        <w:t>（</w:t>
      </w:r>
      <w:r w:rsidRPr="00B077B7">
        <w:rPr>
          <w:rFonts w:ascii="Times New Roman" w:eastAsia="宋体" w:hAnsi="Times New Roman" w:cs="Times New Roman"/>
          <w:kern w:val="0"/>
          <w:sz w:val="24"/>
          <w:szCs w:val="24"/>
        </w:rPr>
        <w:t>2</w:t>
      </w:r>
      <w:r w:rsidRPr="00B077B7">
        <w:rPr>
          <w:rFonts w:ascii="Times New Roman" w:eastAsia="宋体" w:hAnsi="Times New Roman" w:cs="宋体" w:hint="eastAsia"/>
          <w:kern w:val="0"/>
          <w:sz w:val="24"/>
          <w:szCs w:val="24"/>
        </w:rPr>
        <w:t>）</w:t>
      </w:r>
      <w:r w:rsidRPr="00B077B7">
        <w:rPr>
          <w:rFonts w:ascii="Calibri" w:eastAsia="宋体" w:hAnsi="Calibri" w:cs="宋体" w:hint="eastAsia"/>
          <w:kern w:val="0"/>
          <w:sz w:val="24"/>
          <w:szCs w:val="24"/>
        </w:rPr>
        <w:t>本学科（专业）以外的学习、科研、社会实践（包括学生工作、社团活动、志愿服务等）或实际工作等方面的经历；</w:t>
      </w:r>
    </w:p>
    <w:p w:rsidR="00B077B7" w:rsidRPr="00B077B7" w:rsidRDefault="00B077B7" w:rsidP="00FB7106">
      <w:pPr>
        <w:widowControl/>
        <w:spacing w:line="440" w:lineRule="exact"/>
        <w:ind w:firstLineChars="200" w:firstLine="480"/>
        <w:jc w:val="left"/>
        <w:rPr>
          <w:rFonts w:ascii="宋体" w:eastAsia="宋体" w:hAnsi="宋体" w:cs="宋体"/>
          <w:kern w:val="0"/>
          <w:sz w:val="24"/>
          <w:szCs w:val="24"/>
        </w:rPr>
      </w:pPr>
      <w:r w:rsidRPr="00B077B7">
        <w:rPr>
          <w:rFonts w:ascii="Times New Roman" w:eastAsia="宋体" w:hAnsi="Times New Roman" w:cs="宋体" w:hint="eastAsia"/>
          <w:kern w:val="0"/>
          <w:sz w:val="24"/>
          <w:szCs w:val="24"/>
        </w:rPr>
        <w:t>（</w:t>
      </w:r>
      <w:r w:rsidRPr="00B077B7">
        <w:rPr>
          <w:rFonts w:ascii="Times New Roman" w:eastAsia="宋体" w:hAnsi="Times New Roman" w:cs="Times New Roman"/>
          <w:kern w:val="0"/>
          <w:sz w:val="24"/>
          <w:szCs w:val="24"/>
        </w:rPr>
        <w:t>3</w:t>
      </w:r>
      <w:r w:rsidRPr="00B077B7">
        <w:rPr>
          <w:rFonts w:ascii="Times New Roman" w:eastAsia="宋体" w:hAnsi="Times New Roman" w:cs="宋体" w:hint="eastAsia"/>
          <w:kern w:val="0"/>
          <w:sz w:val="24"/>
          <w:szCs w:val="24"/>
        </w:rPr>
        <w:t>）</w:t>
      </w:r>
      <w:r w:rsidRPr="00B077B7">
        <w:rPr>
          <w:rFonts w:ascii="Calibri" w:eastAsia="宋体" w:hAnsi="Calibri" w:cs="宋体" w:hint="eastAsia"/>
          <w:kern w:val="0"/>
          <w:sz w:val="24"/>
          <w:szCs w:val="24"/>
        </w:rPr>
        <w:t>事业心和责任感，纪律性（遵纪守法）、协作性和心理健康；</w:t>
      </w:r>
    </w:p>
    <w:p w:rsidR="00B077B7" w:rsidRPr="00B077B7" w:rsidRDefault="00B077B7" w:rsidP="00FB7106">
      <w:pPr>
        <w:widowControl/>
        <w:spacing w:line="440" w:lineRule="exact"/>
        <w:ind w:firstLineChars="200" w:firstLine="480"/>
        <w:jc w:val="left"/>
        <w:rPr>
          <w:rFonts w:ascii="宋体" w:eastAsia="宋体" w:hAnsi="宋体" w:cs="宋体"/>
          <w:kern w:val="0"/>
          <w:sz w:val="24"/>
          <w:szCs w:val="24"/>
        </w:rPr>
      </w:pPr>
      <w:r w:rsidRPr="00B077B7">
        <w:rPr>
          <w:rFonts w:ascii="Times New Roman" w:eastAsia="宋体" w:hAnsi="Times New Roman" w:cs="宋体" w:hint="eastAsia"/>
          <w:kern w:val="0"/>
          <w:sz w:val="24"/>
          <w:szCs w:val="24"/>
        </w:rPr>
        <w:t>（</w:t>
      </w:r>
      <w:r w:rsidRPr="00B077B7">
        <w:rPr>
          <w:rFonts w:ascii="Times New Roman" w:eastAsia="宋体" w:hAnsi="Times New Roman" w:cs="Times New Roman"/>
          <w:kern w:val="0"/>
          <w:sz w:val="24"/>
          <w:szCs w:val="24"/>
        </w:rPr>
        <w:t>4</w:t>
      </w:r>
      <w:r w:rsidRPr="00B077B7">
        <w:rPr>
          <w:rFonts w:ascii="Times New Roman" w:eastAsia="宋体" w:hAnsi="Times New Roman" w:cs="宋体" w:hint="eastAsia"/>
          <w:kern w:val="0"/>
          <w:sz w:val="24"/>
          <w:szCs w:val="24"/>
        </w:rPr>
        <w:t>）</w:t>
      </w:r>
      <w:r w:rsidRPr="00B077B7">
        <w:rPr>
          <w:rFonts w:ascii="Calibri" w:eastAsia="宋体" w:hAnsi="Calibri" w:cs="宋体" w:hint="eastAsia"/>
          <w:kern w:val="0"/>
          <w:sz w:val="24"/>
          <w:szCs w:val="24"/>
        </w:rPr>
        <w:t>人文素质；</w:t>
      </w:r>
    </w:p>
    <w:p w:rsidR="00B077B7" w:rsidRPr="00B077B7" w:rsidRDefault="00B077B7" w:rsidP="00FB7106">
      <w:pPr>
        <w:widowControl/>
        <w:spacing w:line="440" w:lineRule="exact"/>
        <w:ind w:firstLineChars="200" w:firstLine="480"/>
        <w:jc w:val="left"/>
        <w:rPr>
          <w:rFonts w:ascii="宋体" w:eastAsia="宋体" w:hAnsi="宋体" w:cs="宋体"/>
          <w:kern w:val="0"/>
          <w:sz w:val="24"/>
          <w:szCs w:val="24"/>
        </w:rPr>
      </w:pPr>
      <w:r w:rsidRPr="00B077B7">
        <w:rPr>
          <w:rFonts w:ascii="Times New Roman" w:eastAsia="宋体" w:hAnsi="Times New Roman" w:cs="宋体" w:hint="eastAsia"/>
          <w:kern w:val="0"/>
          <w:sz w:val="24"/>
          <w:szCs w:val="24"/>
        </w:rPr>
        <w:t>（</w:t>
      </w:r>
      <w:r w:rsidRPr="00B077B7">
        <w:rPr>
          <w:rFonts w:ascii="Times New Roman" w:eastAsia="宋体" w:hAnsi="Times New Roman" w:cs="Times New Roman"/>
          <w:kern w:val="0"/>
          <w:sz w:val="24"/>
          <w:szCs w:val="24"/>
        </w:rPr>
        <w:t>5</w:t>
      </w:r>
      <w:r w:rsidRPr="00B077B7">
        <w:rPr>
          <w:rFonts w:ascii="Times New Roman" w:eastAsia="宋体" w:hAnsi="Times New Roman" w:cs="宋体" w:hint="eastAsia"/>
          <w:kern w:val="0"/>
          <w:sz w:val="24"/>
          <w:szCs w:val="24"/>
        </w:rPr>
        <w:t>）</w:t>
      </w:r>
      <w:r w:rsidRPr="00B077B7">
        <w:rPr>
          <w:rFonts w:ascii="Calibri" w:eastAsia="宋体" w:hAnsi="Calibri" w:cs="宋体" w:hint="eastAsia"/>
          <w:kern w:val="0"/>
          <w:sz w:val="24"/>
          <w:szCs w:val="24"/>
        </w:rPr>
        <w:t>举止、礼仪和表达能力等。</w:t>
      </w:r>
    </w:p>
    <w:p w:rsidR="00B077B7" w:rsidRPr="00B077B7" w:rsidRDefault="00EE6F44" w:rsidP="00FB7106">
      <w:pPr>
        <w:widowControl/>
        <w:spacing w:line="440" w:lineRule="exact"/>
        <w:jc w:val="left"/>
        <w:rPr>
          <w:rFonts w:ascii="宋体" w:eastAsia="宋体" w:hAnsi="宋体" w:cs="宋体"/>
          <w:kern w:val="0"/>
          <w:sz w:val="24"/>
          <w:szCs w:val="24"/>
        </w:rPr>
      </w:pPr>
      <w:r>
        <w:rPr>
          <w:rFonts w:ascii="Calibri" w:eastAsia="宋体" w:hAnsi="Calibri" w:cs="宋体" w:hint="eastAsia"/>
          <w:b/>
          <w:kern w:val="0"/>
          <w:sz w:val="24"/>
          <w:szCs w:val="24"/>
        </w:rPr>
        <w:t>四</w:t>
      </w:r>
      <w:r w:rsidR="00B077B7" w:rsidRPr="00B077B7">
        <w:rPr>
          <w:rFonts w:ascii="Calibri" w:eastAsia="宋体" w:hAnsi="Calibri" w:cs="宋体" w:hint="eastAsia"/>
          <w:b/>
          <w:kern w:val="0"/>
          <w:sz w:val="24"/>
          <w:szCs w:val="24"/>
        </w:rPr>
        <w:t>、复试成绩计算</w:t>
      </w:r>
    </w:p>
    <w:p w:rsidR="00B077B7" w:rsidRPr="00B077B7" w:rsidRDefault="00B077B7" w:rsidP="00FB7106">
      <w:pPr>
        <w:widowControl/>
        <w:spacing w:line="440" w:lineRule="exact"/>
        <w:jc w:val="left"/>
        <w:rPr>
          <w:rFonts w:ascii="宋体" w:eastAsia="宋体" w:hAnsi="宋体" w:cs="宋体"/>
          <w:kern w:val="0"/>
          <w:sz w:val="24"/>
          <w:szCs w:val="24"/>
        </w:rPr>
      </w:pPr>
      <w:r w:rsidRPr="00B077B7">
        <w:rPr>
          <w:rFonts w:ascii="Times New Roman" w:eastAsia="宋体" w:hAnsi="Times New Roman" w:cs="Times New Roman"/>
          <w:kern w:val="0"/>
          <w:sz w:val="24"/>
          <w:szCs w:val="24"/>
        </w:rPr>
        <w:lastRenderedPageBreak/>
        <w:t>1</w:t>
      </w:r>
      <w:r w:rsidRPr="00B077B7">
        <w:rPr>
          <w:rFonts w:ascii="Times New Roman" w:eastAsia="宋体" w:hAnsi="Times New Roman" w:cs="宋体" w:hint="eastAsia"/>
          <w:kern w:val="0"/>
          <w:sz w:val="24"/>
          <w:szCs w:val="24"/>
        </w:rPr>
        <w:t>、</w:t>
      </w:r>
      <w:r w:rsidRPr="00B077B7">
        <w:rPr>
          <w:rFonts w:ascii="Calibri" w:eastAsia="宋体" w:hAnsi="Calibri" w:cs="宋体" w:hint="eastAsia"/>
          <w:kern w:val="0"/>
          <w:sz w:val="24"/>
          <w:szCs w:val="24"/>
        </w:rPr>
        <w:t>复试成绩：</w:t>
      </w:r>
    </w:p>
    <w:p w:rsidR="00B077B7" w:rsidRPr="00B077B7" w:rsidRDefault="00B077B7" w:rsidP="00FB7106">
      <w:pPr>
        <w:widowControl/>
        <w:spacing w:line="440" w:lineRule="exact"/>
        <w:ind w:firstLineChars="200" w:firstLine="480"/>
        <w:jc w:val="left"/>
        <w:rPr>
          <w:rFonts w:ascii="宋体" w:eastAsia="宋体" w:hAnsi="宋体" w:cs="宋体"/>
          <w:kern w:val="0"/>
          <w:sz w:val="24"/>
          <w:szCs w:val="24"/>
        </w:rPr>
      </w:pPr>
      <w:r w:rsidRPr="00B077B7">
        <w:rPr>
          <w:rFonts w:ascii="Calibri" w:eastAsia="宋体" w:hAnsi="Calibri" w:cs="宋体" w:hint="eastAsia"/>
          <w:kern w:val="0"/>
          <w:sz w:val="24"/>
          <w:szCs w:val="24"/>
        </w:rPr>
        <w:t>外语能力测试、专业素质能力考核和综合素质能力考核总成绩各按三分之一折算成百分制</w:t>
      </w:r>
      <w:r w:rsidRPr="00B077B7">
        <w:rPr>
          <w:rFonts w:ascii="Times New Roman" w:eastAsia="宋体" w:hAnsi="Times New Roman" w:cs="宋体" w:hint="eastAsia"/>
          <w:kern w:val="0"/>
          <w:sz w:val="24"/>
          <w:szCs w:val="24"/>
        </w:rPr>
        <w:t>（</w:t>
      </w:r>
      <w:r w:rsidRPr="00B077B7">
        <w:rPr>
          <w:rFonts w:ascii="Times New Roman" w:eastAsia="宋体" w:hAnsi="Times New Roman" w:cs="Times New Roman"/>
          <w:kern w:val="0"/>
          <w:sz w:val="24"/>
          <w:szCs w:val="24"/>
        </w:rPr>
        <w:t>100</w:t>
      </w:r>
      <w:r w:rsidRPr="00B077B7">
        <w:rPr>
          <w:rFonts w:ascii="Times New Roman" w:eastAsia="宋体" w:hAnsi="Times New Roman" w:cs="宋体" w:hint="eastAsia"/>
          <w:kern w:val="0"/>
          <w:sz w:val="24"/>
          <w:szCs w:val="24"/>
        </w:rPr>
        <w:t>分）</w:t>
      </w:r>
      <w:r w:rsidRPr="00B077B7">
        <w:rPr>
          <w:rFonts w:ascii="Calibri" w:eastAsia="宋体" w:hAnsi="Calibri" w:cs="宋体" w:hint="eastAsia"/>
          <w:kern w:val="0"/>
          <w:sz w:val="24"/>
          <w:szCs w:val="24"/>
        </w:rPr>
        <w:t>，得出考生复试成绩。</w:t>
      </w:r>
    </w:p>
    <w:p w:rsidR="00B077B7" w:rsidRPr="00B077B7" w:rsidRDefault="00B077B7" w:rsidP="00FB7106">
      <w:pPr>
        <w:widowControl/>
        <w:spacing w:line="440" w:lineRule="exact"/>
        <w:jc w:val="left"/>
        <w:rPr>
          <w:rFonts w:ascii="宋体" w:eastAsia="宋体" w:hAnsi="宋体" w:cs="宋体"/>
          <w:kern w:val="0"/>
          <w:sz w:val="24"/>
          <w:szCs w:val="24"/>
        </w:rPr>
      </w:pPr>
      <w:r w:rsidRPr="00B077B7">
        <w:rPr>
          <w:rFonts w:ascii="Times New Roman" w:eastAsia="宋体" w:hAnsi="Times New Roman" w:cs="Times New Roman"/>
          <w:kern w:val="0"/>
          <w:sz w:val="24"/>
          <w:szCs w:val="24"/>
        </w:rPr>
        <w:t>2</w:t>
      </w:r>
      <w:r w:rsidRPr="00B077B7">
        <w:rPr>
          <w:rFonts w:ascii="Times New Roman" w:eastAsia="宋体" w:hAnsi="Times New Roman" w:cs="宋体" w:hint="eastAsia"/>
          <w:kern w:val="0"/>
          <w:sz w:val="24"/>
          <w:szCs w:val="24"/>
        </w:rPr>
        <w:t>、</w:t>
      </w:r>
      <w:r w:rsidRPr="00B077B7">
        <w:rPr>
          <w:rFonts w:ascii="Calibri" w:eastAsia="宋体" w:hAnsi="Calibri" w:cs="宋体" w:hint="eastAsia"/>
          <w:kern w:val="0"/>
          <w:sz w:val="24"/>
          <w:szCs w:val="24"/>
        </w:rPr>
        <w:t>综合成绩：</w:t>
      </w:r>
    </w:p>
    <w:p w:rsidR="00B077B7" w:rsidRPr="00B077B7" w:rsidRDefault="00B077B7" w:rsidP="00FB7106">
      <w:pPr>
        <w:widowControl/>
        <w:spacing w:line="440" w:lineRule="exact"/>
        <w:ind w:firstLineChars="200" w:firstLine="480"/>
        <w:jc w:val="left"/>
        <w:rPr>
          <w:rFonts w:ascii="宋体" w:eastAsia="宋体" w:hAnsi="宋体" w:cs="宋体"/>
          <w:kern w:val="0"/>
          <w:sz w:val="24"/>
          <w:szCs w:val="24"/>
        </w:rPr>
      </w:pPr>
      <w:r w:rsidRPr="00B077B7">
        <w:rPr>
          <w:rFonts w:ascii="Calibri" w:eastAsia="宋体" w:hAnsi="Calibri" w:cs="宋体" w:hint="eastAsia"/>
          <w:kern w:val="0"/>
          <w:sz w:val="24"/>
          <w:szCs w:val="24"/>
        </w:rPr>
        <w:t>由考生初试总成绩和复试成绩计算得出综合成绩。计算方法为：</w:t>
      </w:r>
    </w:p>
    <w:p w:rsidR="00B077B7" w:rsidRPr="00B077B7" w:rsidRDefault="00B077B7" w:rsidP="00FB7106">
      <w:pPr>
        <w:widowControl/>
        <w:spacing w:line="440" w:lineRule="exact"/>
        <w:ind w:firstLineChars="200" w:firstLine="480"/>
        <w:jc w:val="left"/>
        <w:rPr>
          <w:rFonts w:ascii="宋体" w:eastAsia="宋体" w:hAnsi="宋体" w:cs="宋体"/>
          <w:kern w:val="0"/>
          <w:sz w:val="24"/>
          <w:szCs w:val="24"/>
        </w:rPr>
      </w:pPr>
      <w:r w:rsidRPr="00B077B7">
        <w:rPr>
          <w:rFonts w:ascii="Calibri" w:eastAsia="宋体" w:hAnsi="Calibri" w:cs="宋体" w:hint="eastAsia"/>
          <w:kern w:val="0"/>
          <w:sz w:val="24"/>
          <w:szCs w:val="24"/>
        </w:rPr>
        <w:t>综合成绩</w:t>
      </w:r>
      <w:r w:rsidR="0014708D">
        <w:rPr>
          <w:rFonts w:ascii="Calibri" w:eastAsia="宋体" w:hAnsi="Calibri" w:cs="宋体" w:hint="eastAsia"/>
          <w:kern w:val="0"/>
          <w:sz w:val="24"/>
          <w:szCs w:val="24"/>
        </w:rPr>
        <w:t xml:space="preserve"> </w:t>
      </w:r>
      <w:r w:rsidRPr="00B077B7">
        <w:rPr>
          <w:rFonts w:ascii="Calibri" w:eastAsia="宋体" w:hAnsi="Calibri" w:cs="宋体" w:hint="eastAsia"/>
          <w:kern w:val="0"/>
          <w:sz w:val="24"/>
          <w:szCs w:val="24"/>
        </w:rPr>
        <w:t>＝（初试总成绩</w:t>
      </w:r>
      <w:r w:rsidRPr="00B077B7">
        <w:rPr>
          <w:rFonts w:ascii="Times New Roman" w:eastAsia="宋体" w:hAnsi="Times New Roman" w:cs="Times New Roman"/>
          <w:kern w:val="0"/>
          <w:sz w:val="24"/>
          <w:szCs w:val="24"/>
        </w:rPr>
        <w:t>/5</w:t>
      </w:r>
      <w:r w:rsidRPr="00B077B7">
        <w:rPr>
          <w:rFonts w:ascii="Times New Roman" w:eastAsia="宋体" w:hAnsi="Times New Roman" w:cs="宋体" w:hint="eastAsia"/>
          <w:kern w:val="0"/>
          <w:sz w:val="24"/>
          <w:szCs w:val="24"/>
        </w:rPr>
        <w:t>）×</w:t>
      </w:r>
      <w:r w:rsidRPr="00B077B7">
        <w:rPr>
          <w:rFonts w:ascii="Times New Roman" w:eastAsia="宋体" w:hAnsi="Times New Roman" w:cs="Times New Roman"/>
          <w:kern w:val="0"/>
          <w:sz w:val="24"/>
          <w:szCs w:val="24"/>
        </w:rPr>
        <w:t>50%</w:t>
      </w:r>
      <w:r w:rsidRPr="00B077B7">
        <w:rPr>
          <w:rFonts w:ascii="Times New Roman" w:eastAsia="宋体" w:hAnsi="Times New Roman" w:cs="宋体" w:hint="eastAsia"/>
          <w:kern w:val="0"/>
          <w:sz w:val="24"/>
          <w:szCs w:val="24"/>
        </w:rPr>
        <w:t>＋复试成绩×</w:t>
      </w:r>
      <w:r w:rsidRPr="00B077B7">
        <w:rPr>
          <w:rFonts w:ascii="Times New Roman" w:eastAsia="宋体" w:hAnsi="Times New Roman" w:cs="Times New Roman"/>
          <w:kern w:val="0"/>
          <w:sz w:val="24"/>
          <w:szCs w:val="24"/>
        </w:rPr>
        <w:t>50%</w:t>
      </w:r>
      <w:r w:rsidRPr="00B077B7">
        <w:rPr>
          <w:rFonts w:ascii="Calibri" w:eastAsia="宋体" w:hAnsi="Calibri" w:cs="宋体" w:hint="eastAsia"/>
          <w:kern w:val="0"/>
          <w:sz w:val="24"/>
          <w:szCs w:val="24"/>
        </w:rPr>
        <w:t>。</w:t>
      </w:r>
    </w:p>
    <w:p w:rsidR="00B077B7" w:rsidRPr="00B077B7" w:rsidRDefault="00B077B7" w:rsidP="00FB7106">
      <w:pPr>
        <w:widowControl/>
        <w:spacing w:line="440" w:lineRule="exact"/>
        <w:jc w:val="left"/>
        <w:rPr>
          <w:rFonts w:ascii="宋体" w:eastAsia="宋体" w:hAnsi="宋体" w:cs="宋体"/>
          <w:kern w:val="0"/>
          <w:sz w:val="24"/>
          <w:szCs w:val="24"/>
        </w:rPr>
      </w:pPr>
      <w:r w:rsidRPr="00B077B7">
        <w:rPr>
          <w:rFonts w:ascii="Times New Roman" w:eastAsia="宋体" w:hAnsi="Times New Roman" w:cs="Times New Roman"/>
          <w:kern w:val="0"/>
          <w:sz w:val="24"/>
          <w:szCs w:val="24"/>
        </w:rPr>
        <w:t>3</w:t>
      </w:r>
      <w:r w:rsidRPr="00B077B7">
        <w:rPr>
          <w:rFonts w:ascii="Times New Roman" w:eastAsia="宋体" w:hAnsi="Times New Roman" w:cs="宋体" w:hint="eastAsia"/>
          <w:kern w:val="0"/>
          <w:sz w:val="24"/>
          <w:szCs w:val="24"/>
        </w:rPr>
        <w:t>、</w:t>
      </w:r>
      <w:r w:rsidRPr="00B077B7">
        <w:rPr>
          <w:rFonts w:ascii="Calibri" w:eastAsia="宋体" w:hAnsi="Calibri" w:cs="宋体" w:hint="eastAsia"/>
          <w:kern w:val="0"/>
          <w:sz w:val="24"/>
          <w:szCs w:val="24"/>
        </w:rPr>
        <w:t>复试成绩使用：</w:t>
      </w:r>
    </w:p>
    <w:p w:rsidR="00B077B7" w:rsidRPr="00B077B7" w:rsidRDefault="00B077B7" w:rsidP="00FB7106">
      <w:pPr>
        <w:widowControl/>
        <w:spacing w:line="440" w:lineRule="exact"/>
        <w:ind w:firstLine="420"/>
        <w:jc w:val="left"/>
        <w:rPr>
          <w:rFonts w:ascii="宋体" w:eastAsia="宋体" w:hAnsi="宋体" w:cs="宋体"/>
          <w:kern w:val="0"/>
          <w:sz w:val="24"/>
          <w:szCs w:val="24"/>
        </w:rPr>
      </w:pPr>
      <w:r w:rsidRPr="00B077B7">
        <w:rPr>
          <w:rFonts w:ascii="Times New Roman" w:eastAsia="宋体" w:hAnsi="Times New Roman" w:cs="宋体" w:hint="eastAsia"/>
          <w:kern w:val="0"/>
          <w:sz w:val="24"/>
          <w:szCs w:val="24"/>
        </w:rPr>
        <w:t>（</w:t>
      </w:r>
      <w:r w:rsidRPr="00B077B7">
        <w:rPr>
          <w:rFonts w:ascii="Times New Roman" w:eastAsia="宋体" w:hAnsi="Times New Roman" w:cs="Times New Roman"/>
          <w:kern w:val="0"/>
          <w:sz w:val="24"/>
          <w:szCs w:val="24"/>
        </w:rPr>
        <w:t>1</w:t>
      </w:r>
      <w:r w:rsidRPr="00B077B7">
        <w:rPr>
          <w:rFonts w:ascii="Times New Roman" w:eastAsia="宋体" w:hAnsi="Times New Roman" w:cs="宋体" w:hint="eastAsia"/>
          <w:kern w:val="0"/>
          <w:sz w:val="24"/>
          <w:szCs w:val="24"/>
        </w:rPr>
        <w:t>）</w:t>
      </w:r>
      <w:r w:rsidRPr="00B077B7">
        <w:rPr>
          <w:rFonts w:ascii="Calibri" w:eastAsia="宋体" w:hAnsi="Calibri" w:cs="宋体" w:hint="eastAsia"/>
          <w:kern w:val="0"/>
          <w:sz w:val="24"/>
          <w:szCs w:val="24"/>
        </w:rPr>
        <w:t>复试成绩不及格</w:t>
      </w:r>
      <w:r w:rsidRPr="00B077B7">
        <w:rPr>
          <w:rFonts w:ascii="Times New Roman" w:eastAsia="宋体" w:hAnsi="Times New Roman" w:cs="宋体" w:hint="eastAsia"/>
          <w:kern w:val="0"/>
          <w:sz w:val="24"/>
          <w:szCs w:val="24"/>
        </w:rPr>
        <w:t>者不予录取（低于</w:t>
      </w:r>
      <w:r w:rsidRPr="00B077B7">
        <w:rPr>
          <w:rFonts w:ascii="Times New Roman" w:eastAsia="宋体" w:hAnsi="Times New Roman" w:cs="Times New Roman"/>
          <w:kern w:val="0"/>
          <w:sz w:val="24"/>
          <w:szCs w:val="24"/>
        </w:rPr>
        <w:t>60</w:t>
      </w:r>
      <w:r w:rsidRPr="00B077B7">
        <w:rPr>
          <w:rFonts w:ascii="Times New Roman" w:eastAsia="宋体" w:hAnsi="Times New Roman" w:cs="宋体" w:hint="eastAsia"/>
          <w:kern w:val="0"/>
          <w:sz w:val="24"/>
          <w:szCs w:val="24"/>
        </w:rPr>
        <w:t>分为不及</w:t>
      </w:r>
      <w:r w:rsidRPr="00B077B7">
        <w:rPr>
          <w:rFonts w:ascii="Calibri" w:eastAsia="宋体" w:hAnsi="Calibri" w:cs="宋体" w:hint="eastAsia"/>
          <w:kern w:val="0"/>
          <w:sz w:val="24"/>
          <w:szCs w:val="24"/>
        </w:rPr>
        <w:t>格）。</w:t>
      </w:r>
    </w:p>
    <w:p w:rsidR="00B077B7" w:rsidRPr="00B077B7" w:rsidRDefault="00B077B7" w:rsidP="00FB7106">
      <w:pPr>
        <w:widowControl/>
        <w:spacing w:line="440" w:lineRule="exact"/>
        <w:ind w:firstLine="420"/>
        <w:jc w:val="left"/>
        <w:rPr>
          <w:rFonts w:ascii="宋体" w:eastAsia="宋体" w:hAnsi="宋体" w:cs="宋体"/>
          <w:kern w:val="0"/>
          <w:sz w:val="24"/>
          <w:szCs w:val="24"/>
        </w:rPr>
      </w:pPr>
      <w:r w:rsidRPr="00490664">
        <w:rPr>
          <w:rFonts w:ascii="Times New Roman" w:eastAsia="宋体" w:hAnsi="Times New Roman" w:cs="宋体" w:hint="eastAsia"/>
          <w:kern w:val="0"/>
          <w:sz w:val="24"/>
          <w:szCs w:val="24"/>
        </w:rPr>
        <w:t>（</w:t>
      </w:r>
      <w:r w:rsidRPr="00490664">
        <w:rPr>
          <w:rFonts w:ascii="Times New Roman" w:eastAsia="宋体" w:hAnsi="Times New Roman" w:cs="Times New Roman"/>
          <w:kern w:val="0"/>
          <w:sz w:val="24"/>
          <w:szCs w:val="24"/>
        </w:rPr>
        <w:t>2</w:t>
      </w:r>
      <w:r w:rsidRPr="00490664">
        <w:rPr>
          <w:rFonts w:ascii="Times New Roman" w:eastAsia="宋体" w:hAnsi="Times New Roman" w:cs="宋体" w:hint="eastAsia"/>
          <w:kern w:val="0"/>
          <w:sz w:val="24"/>
          <w:szCs w:val="24"/>
        </w:rPr>
        <w:t>）</w:t>
      </w:r>
      <w:bookmarkStart w:id="8" w:name="OLE_LINK7"/>
      <w:bookmarkStart w:id="9" w:name="OLE_LINK8"/>
      <w:r w:rsidR="004C0E4C" w:rsidRPr="00490664">
        <w:rPr>
          <w:rFonts w:ascii="Calibri" w:eastAsia="宋体" w:hAnsi="Calibri" w:cs="宋体" w:hint="eastAsia"/>
          <w:kern w:val="0"/>
          <w:sz w:val="24"/>
          <w:szCs w:val="24"/>
        </w:rPr>
        <w:t>各</w:t>
      </w:r>
      <w:bookmarkStart w:id="10" w:name="OLE_LINK9"/>
      <w:bookmarkEnd w:id="8"/>
      <w:bookmarkEnd w:id="9"/>
      <w:r w:rsidR="004C0E4C" w:rsidRPr="00490664">
        <w:rPr>
          <w:rFonts w:ascii="Calibri" w:eastAsia="宋体" w:hAnsi="Calibri" w:cs="宋体" w:hint="eastAsia"/>
          <w:kern w:val="0"/>
          <w:sz w:val="24"/>
          <w:szCs w:val="24"/>
        </w:rPr>
        <w:t>专业</w:t>
      </w:r>
      <w:bookmarkEnd w:id="10"/>
      <w:r w:rsidR="004C0E4C" w:rsidRPr="00490664">
        <w:rPr>
          <w:rFonts w:ascii="Calibri" w:eastAsia="宋体" w:hAnsi="Calibri" w:cs="宋体" w:hint="eastAsia"/>
          <w:kern w:val="0"/>
          <w:sz w:val="24"/>
          <w:szCs w:val="24"/>
        </w:rPr>
        <w:t>按照考生综合成绩从高到低分别确定拟录取名单。</w:t>
      </w:r>
    </w:p>
    <w:p w:rsidR="00B077B7" w:rsidRPr="00B077B7" w:rsidRDefault="00B077B7" w:rsidP="00FB7106">
      <w:pPr>
        <w:widowControl/>
        <w:spacing w:line="440" w:lineRule="exact"/>
        <w:ind w:firstLine="420"/>
        <w:jc w:val="left"/>
        <w:rPr>
          <w:rFonts w:ascii="宋体" w:eastAsia="宋体" w:hAnsi="宋体" w:cs="宋体"/>
          <w:kern w:val="0"/>
          <w:sz w:val="24"/>
          <w:szCs w:val="24"/>
        </w:rPr>
      </w:pPr>
      <w:r w:rsidRPr="00B077B7">
        <w:rPr>
          <w:rFonts w:ascii="Times New Roman" w:eastAsia="宋体" w:hAnsi="Times New Roman" w:cs="宋体" w:hint="eastAsia"/>
          <w:kern w:val="0"/>
          <w:sz w:val="24"/>
          <w:szCs w:val="24"/>
        </w:rPr>
        <w:t>（</w:t>
      </w:r>
      <w:r w:rsidRPr="00B077B7">
        <w:rPr>
          <w:rFonts w:ascii="Times New Roman" w:eastAsia="宋体" w:hAnsi="Times New Roman" w:cs="Times New Roman"/>
          <w:kern w:val="0"/>
          <w:sz w:val="24"/>
          <w:szCs w:val="24"/>
        </w:rPr>
        <w:t>3</w:t>
      </w:r>
      <w:r w:rsidRPr="00B077B7">
        <w:rPr>
          <w:rFonts w:ascii="Times New Roman" w:eastAsia="宋体" w:hAnsi="Times New Roman" w:cs="宋体" w:hint="eastAsia"/>
          <w:kern w:val="0"/>
          <w:sz w:val="24"/>
          <w:szCs w:val="24"/>
        </w:rPr>
        <w:t>）</w:t>
      </w:r>
      <w:r w:rsidRPr="00B077B7">
        <w:rPr>
          <w:rFonts w:ascii="Calibri" w:eastAsia="宋体" w:hAnsi="Calibri" w:cs="宋体" w:hint="eastAsia"/>
          <w:kern w:val="0"/>
          <w:sz w:val="24"/>
          <w:szCs w:val="24"/>
        </w:rPr>
        <w:t>为公平起见，第一志愿上线生和调剂复试生的录取总成绩分开排序，优先录取第一志愿上线考生。</w:t>
      </w:r>
    </w:p>
    <w:p w:rsidR="00B077B7" w:rsidRPr="00B077B7" w:rsidRDefault="00EE6F44" w:rsidP="00FB7106">
      <w:pPr>
        <w:widowControl/>
        <w:spacing w:line="440" w:lineRule="exact"/>
        <w:jc w:val="left"/>
        <w:rPr>
          <w:rFonts w:ascii="宋体" w:eastAsia="宋体" w:hAnsi="宋体" w:cs="宋体"/>
          <w:kern w:val="0"/>
          <w:sz w:val="24"/>
          <w:szCs w:val="24"/>
        </w:rPr>
      </w:pPr>
      <w:r>
        <w:rPr>
          <w:rFonts w:ascii="Calibri" w:eastAsia="宋体" w:hAnsi="Calibri" w:cs="宋体" w:hint="eastAsia"/>
          <w:b/>
          <w:kern w:val="0"/>
          <w:sz w:val="24"/>
          <w:szCs w:val="24"/>
        </w:rPr>
        <w:t>五</w:t>
      </w:r>
      <w:r w:rsidR="00B077B7" w:rsidRPr="00B077B7">
        <w:rPr>
          <w:rFonts w:ascii="Calibri" w:eastAsia="宋体" w:hAnsi="Calibri" w:cs="宋体" w:hint="eastAsia"/>
          <w:b/>
          <w:kern w:val="0"/>
          <w:sz w:val="24"/>
          <w:szCs w:val="24"/>
        </w:rPr>
        <w:t>、体格检查</w:t>
      </w:r>
    </w:p>
    <w:p w:rsidR="004C2D7E" w:rsidRDefault="004C2D7E" w:rsidP="00FB7106">
      <w:pPr>
        <w:widowControl/>
        <w:spacing w:line="440" w:lineRule="exact"/>
        <w:ind w:firstLineChars="200" w:firstLine="480"/>
        <w:jc w:val="left"/>
        <w:rPr>
          <w:rFonts w:ascii="Times New Roman" w:eastAsia="宋体" w:hAnsi="Times New Roman" w:cs="Times New Roman"/>
          <w:kern w:val="0"/>
          <w:sz w:val="24"/>
          <w:szCs w:val="24"/>
        </w:rPr>
      </w:pPr>
      <w:r w:rsidRPr="00836FD0">
        <w:rPr>
          <w:rFonts w:ascii="Times New Roman" w:eastAsia="宋体" w:hAnsi="Times New Roman" w:cs="Times New Roman"/>
          <w:kern w:val="0"/>
          <w:sz w:val="24"/>
          <w:szCs w:val="24"/>
        </w:rPr>
        <w:t>复试考生必须按学校医院规定进行体检或者提供半年内三级甲等医院体检报告。</w:t>
      </w:r>
      <w:r w:rsidR="001E06AE" w:rsidRPr="001E06AE">
        <w:rPr>
          <w:rFonts w:ascii="Times New Roman" w:eastAsia="宋体" w:hAnsi="Times New Roman" w:cs="Times New Roman" w:hint="eastAsia"/>
          <w:kern w:val="0"/>
          <w:sz w:val="24"/>
          <w:szCs w:val="24"/>
        </w:rPr>
        <w:t>参加学校医院体检时间为</w:t>
      </w:r>
      <w:r w:rsidR="001E06AE" w:rsidRPr="001E06AE">
        <w:rPr>
          <w:rFonts w:ascii="Times New Roman" w:eastAsia="宋体" w:hAnsi="Times New Roman" w:cs="Times New Roman" w:hint="eastAsia"/>
          <w:kern w:val="0"/>
          <w:sz w:val="24"/>
          <w:szCs w:val="24"/>
        </w:rPr>
        <w:t>3</w:t>
      </w:r>
      <w:r w:rsidR="001E06AE" w:rsidRPr="001E06AE">
        <w:rPr>
          <w:rFonts w:ascii="Times New Roman" w:eastAsia="宋体" w:hAnsi="Times New Roman" w:cs="Times New Roman" w:hint="eastAsia"/>
          <w:kern w:val="0"/>
          <w:sz w:val="24"/>
          <w:szCs w:val="24"/>
        </w:rPr>
        <w:t>月</w:t>
      </w:r>
      <w:r w:rsidR="001E06AE" w:rsidRPr="001E06AE">
        <w:rPr>
          <w:rFonts w:ascii="Times New Roman" w:eastAsia="宋体" w:hAnsi="Times New Roman" w:cs="Times New Roman" w:hint="eastAsia"/>
          <w:kern w:val="0"/>
          <w:sz w:val="24"/>
          <w:szCs w:val="24"/>
        </w:rPr>
        <w:t>2</w:t>
      </w:r>
      <w:r w:rsidR="00C923B6">
        <w:rPr>
          <w:rFonts w:ascii="Times New Roman" w:eastAsia="宋体" w:hAnsi="Times New Roman" w:cs="Times New Roman" w:hint="eastAsia"/>
          <w:kern w:val="0"/>
          <w:sz w:val="24"/>
          <w:szCs w:val="24"/>
        </w:rPr>
        <w:t>6</w:t>
      </w:r>
      <w:r w:rsidR="001E06AE" w:rsidRPr="001E06AE">
        <w:rPr>
          <w:rFonts w:ascii="Times New Roman" w:eastAsia="宋体" w:hAnsi="Times New Roman" w:cs="Times New Roman" w:hint="eastAsia"/>
          <w:kern w:val="0"/>
          <w:sz w:val="24"/>
          <w:szCs w:val="24"/>
        </w:rPr>
        <w:t>、</w:t>
      </w:r>
      <w:r w:rsidR="001E06AE" w:rsidRPr="001E06AE">
        <w:rPr>
          <w:rFonts w:ascii="Times New Roman" w:eastAsia="宋体" w:hAnsi="Times New Roman" w:cs="Times New Roman" w:hint="eastAsia"/>
          <w:kern w:val="0"/>
          <w:sz w:val="24"/>
          <w:szCs w:val="24"/>
        </w:rPr>
        <w:t>2</w:t>
      </w:r>
      <w:r w:rsidR="00C923B6">
        <w:rPr>
          <w:rFonts w:ascii="Times New Roman" w:eastAsia="宋体" w:hAnsi="Times New Roman" w:cs="Times New Roman" w:hint="eastAsia"/>
          <w:kern w:val="0"/>
          <w:sz w:val="24"/>
          <w:szCs w:val="24"/>
        </w:rPr>
        <w:t>9</w:t>
      </w:r>
      <w:r w:rsidR="001E06AE" w:rsidRPr="001E06AE">
        <w:rPr>
          <w:rFonts w:ascii="Times New Roman" w:eastAsia="宋体" w:hAnsi="Times New Roman" w:cs="Times New Roman" w:hint="eastAsia"/>
          <w:kern w:val="0"/>
          <w:sz w:val="24"/>
          <w:szCs w:val="24"/>
        </w:rPr>
        <w:t>日，</w:t>
      </w:r>
      <w:r w:rsidR="001E06AE" w:rsidRPr="001E06AE">
        <w:rPr>
          <w:rFonts w:ascii="Times New Roman" w:eastAsia="宋体" w:hAnsi="Times New Roman" w:cs="Times New Roman" w:hint="eastAsia"/>
          <w:kern w:val="0"/>
          <w:sz w:val="24"/>
          <w:szCs w:val="24"/>
        </w:rPr>
        <w:t>4</w:t>
      </w:r>
      <w:r w:rsidR="001E06AE" w:rsidRPr="001E06AE">
        <w:rPr>
          <w:rFonts w:ascii="Times New Roman" w:eastAsia="宋体" w:hAnsi="Times New Roman" w:cs="Times New Roman" w:hint="eastAsia"/>
          <w:kern w:val="0"/>
          <w:sz w:val="24"/>
          <w:szCs w:val="24"/>
        </w:rPr>
        <w:t>月</w:t>
      </w:r>
      <w:r w:rsidR="00C923B6">
        <w:rPr>
          <w:rFonts w:ascii="Times New Roman" w:eastAsia="宋体" w:hAnsi="Times New Roman" w:cs="Times New Roman" w:hint="eastAsia"/>
          <w:kern w:val="0"/>
          <w:sz w:val="24"/>
          <w:szCs w:val="24"/>
        </w:rPr>
        <w:t>2</w:t>
      </w:r>
      <w:r w:rsidR="001E06AE" w:rsidRPr="001E06AE">
        <w:rPr>
          <w:rFonts w:ascii="Times New Roman" w:eastAsia="宋体" w:hAnsi="Times New Roman" w:cs="Times New Roman" w:hint="eastAsia"/>
          <w:kern w:val="0"/>
          <w:sz w:val="24"/>
          <w:szCs w:val="24"/>
        </w:rPr>
        <w:t>、</w:t>
      </w:r>
      <w:r w:rsidR="00C923B6">
        <w:rPr>
          <w:rFonts w:ascii="Times New Roman" w:eastAsia="宋体" w:hAnsi="Times New Roman" w:cs="Times New Roman" w:hint="eastAsia"/>
          <w:kern w:val="0"/>
          <w:sz w:val="24"/>
          <w:szCs w:val="24"/>
        </w:rPr>
        <w:t>4</w:t>
      </w:r>
      <w:r w:rsidR="00C923B6">
        <w:rPr>
          <w:rFonts w:ascii="Times New Roman" w:eastAsia="宋体" w:hAnsi="Times New Roman" w:cs="Times New Roman" w:hint="eastAsia"/>
          <w:kern w:val="0"/>
          <w:sz w:val="24"/>
          <w:szCs w:val="24"/>
        </w:rPr>
        <w:t>、</w:t>
      </w:r>
      <w:r w:rsidR="00C923B6">
        <w:rPr>
          <w:rFonts w:ascii="Times New Roman" w:eastAsia="宋体" w:hAnsi="Times New Roman" w:cs="Times New Roman" w:hint="eastAsia"/>
          <w:kern w:val="0"/>
          <w:sz w:val="24"/>
          <w:szCs w:val="24"/>
        </w:rPr>
        <w:t>9</w:t>
      </w:r>
      <w:r w:rsidR="00C923B6">
        <w:rPr>
          <w:rFonts w:ascii="Times New Roman" w:eastAsia="宋体" w:hAnsi="Times New Roman" w:cs="Times New Roman" w:hint="eastAsia"/>
          <w:kern w:val="0"/>
          <w:sz w:val="24"/>
          <w:szCs w:val="24"/>
        </w:rPr>
        <w:t>、</w:t>
      </w:r>
      <w:r w:rsidR="001E06AE" w:rsidRPr="001E06AE">
        <w:rPr>
          <w:rFonts w:ascii="Times New Roman" w:eastAsia="宋体" w:hAnsi="Times New Roman" w:cs="Times New Roman" w:hint="eastAsia"/>
          <w:kern w:val="0"/>
          <w:sz w:val="24"/>
          <w:szCs w:val="24"/>
        </w:rPr>
        <w:t>1</w:t>
      </w:r>
      <w:r w:rsidR="00C923B6">
        <w:rPr>
          <w:rFonts w:ascii="Times New Roman" w:eastAsia="宋体" w:hAnsi="Times New Roman" w:cs="Times New Roman" w:hint="eastAsia"/>
          <w:kern w:val="0"/>
          <w:sz w:val="24"/>
          <w:szCs w:val="24"/>
        </w:rPr>
        <w:t>2</w:t>
      </w:r>
      <w:r w:rsidR="001E06AE" w:rsidRPr="001E06AE">
        <w:rPr>
          <w:rFonts w:ascii="Times New Roman" w:eastAsia="宋体" w:hAnsi="Times New Roman" w:cs="Times New Roman" w:hint="eastAsia"/>
          <w:kern w:val="0"/>
          <w:sz w:val="24"/>
          <w:szCs w:val="24"/>
        </w:rPr>
        <w:t>日工作日</w:t>
      </w:r>
      <w:r w:rsidR="001E06AE" w:rsidRPr="001E06AE">
        <w:rPr>
          <w:rFonts w:ascii="Times New Roman" w:eastAsia="宋体" w:hAnsi="Times New Roman" w:cs="Times New Roman" w:hint="eastAsia"/>
          <w:kern w:val="0"/>
          <w:sz w:val="24"/>
          <w:szCs w:val="24"/>
        </w:rPr>
        <w:t>(</w:t>
      </w:r>
      <w:r w:rsidR="001E06AE" w:rsidRPr="001E06AE">
        <w:rPr>
          <w:rFonts w:ascii="Times New Roman" w:eastAsia="宋体" w:hAnsi="Times New Roman" w:cs="Times New Roman" w:hint="eastAsia"/>
          <w:kern w:val="0"/>
          <w:sz w:val="24"/>
          <w:szCs w:val="24"/>
        </w:rPr>
        <w:t>上午</w:t>
      </w:r>
      <w:r w:rsidR="001E06AE" w:rsidRPr="001E06AE">
        <w:rPr>
          <w:rFonts w:ascii="Times New Roman" w:eastAsia="宋体" w:hAnsi="Times New Roman" w:cs="Times New Roman" w:hint="eastAsia"/>
          <w:kern w:val="0"/>
          <w:sz w:val="24"/>
          <w:szCs w:val="24"/>
        </w:rPr>
        <w:t>8</w:t>
      </w:r>
      <w:r w:rsidR="001E06AE" w:rsidRPr="001E06AE">
        <w:rPr>
          <w:rFonts w:ascii="Times New Roman" w:eastAsia="宋体" w:hAnsi="Times New Roman" w:cs="Times New Roman" w:hint="eastAsia"/>
          <w:kern w:val="0"/>
          <w:sz w:val="24"/>
          <w:szCs w:val="24"/>
        </w:rPr>
        <w:t>：</w:t>
      </w:r>
      <w:r w:rsidR="001E06AE" w:rsidRPr="001E06AE">
        <w:rPr>
          <w:rFonts w:ascii="Times New Roman" w:eastAsia="宋体" w:hAnsi="Times New Roman" w:cs="Times New Roman" w:hint="eastAsia"/>
          <w:kern w:val="0"/>
          <w:sz w:val="24"/>
          <w:szCs w:val="24"/>
        </w:rPr>
        <w:t>00-11</w:t>
      </w:r>
      <w:r w:rsidR="001E06AE" w:rsidRPr="001E06AE">
        <w:rPr>
          <w:rFonts w:ascii="Times New Roman" w:eastAsia="宋体" w:hAnsi="Times New Roman" w:cs="Times New Roman" w:hint="eastAsia"/>
          <w:kern w:val="0"/>
          <w:sz w:val="24"/>
          <w:szCs w:val="24"/>
        </w:rPr>
        <w:t>：</w:t>
      </w:r>
      <w:r w:rsidR="001E06AE" w:rsidRPr="001E06AE">
        <w:rPr>
          <w:rFonts w:ascii="Times New Roman" w:eastAsia="宋体" w:hAnsi="Times New Roman" w:cs="Times New Roman" w:hint="eastAsia"/>
          <w:kern w:val="0"/>
          <w:sz w:val="24"/>
          <w:szCs w:val="24"/>
        </w:rPr>
        <w:t>30</w:t>
      </w:r>
      <w:r w:rsidR="001E06AE" w:rsidRPr="001E06AE">
        <w:rPr>
          <w:rFonts w:ascii="Times New Roman" w:eastAsia="宋体" w:hAnsi="Times New Roman" w:cs="Times New Roman" w:hint="eastAsia"/>
          <w:kern w:val="0"/>
          <w:sz w:val="24"/>
          <w:szCs w:val="24"/>
        </w:rPr>
        <w:t>，下午</w:t>
      </w:r>
      <w:r w:rsidR="001E06AE" w:rsidRPr="001E06AE">
        <w:rPr>
          <w:rFonts w:ascii="Times New Roman" w:eastAsia="宋体" w:hAnsi="Times New Roman" w:cs="Times New Roman" w:hint="eastAsia"/>
          <w:kern w:val="0"/>
          <w:sz w:val="24"/>
          <w:szCs w:val="24"/>
        </w:rPr>
        <w:t>2</w:t>
      </w:r>
      <w:r w:rsidR="001E06AE" w:rsidRPr="001E06AE">
        <w:rPr>
          <w:rFonts w:ascii="Times New Roman" w:eastAsia="宋体" w:hAnsi="Times New Roman" w:cs="Times New Roman" w:hint="eastAsia"/>
          <w:kern w:val="0"/>
          <w:sz w:val="24"/>
          <w:szCs w:val="24"/>
        </w:rPr>
        <w:t>：</w:t>
      </w:r>
      <w:r w:rsidR="001E06AE" w:rsidRPr="001E06AE">
        <w:rPr>
          <w:rFonts w:ascii="Times New Roman" w:eastAsia="宋体" w:hAnsi="Times New Roman" w:cs="Times New Roman" w:hint="eastAsia"/>
          <w:kern w:val="0"/>
          <w:sz w:val="24"/>
          <w:szCs w:val="24"/>
        </w:rPr>
        <w:t>30-5</w:t>
      </w:r>
      <w:r w:rsidR="001E06AE" w:rsidRPr="001E06AE">
        <w:rPr>
          <w:rFonts w:ascii="Times New Roman" w:eastAsia="宋体" w:hAnsi="Times New Roman" w:cs="Times New Roman" w:hint="eastAsia"/>
          <w:kern w:val="0"/>
          <w:sz w:val="24"/>
          <w:szCs w:val="24"/>
        </w:rPr>
        <w:t>：</w:t>
      </w:r>
      <w:r w:rsidR="001E06AE" w:rsidRPr="001E06AE">
        <w:rPr>
          <w:rFonts w:ascii="Times New Roman" w:eastAsia="宋体" w:hAnsi="Times New Roman" w:cs="Times New Roman" w:hint="eastAsia"/>
          <w:kern w:val="0"/>
          <w:sz w:val="24"/>
          <w:szCs w:val="24"/>
        </w:rPr>
        <w:t>00)</w:t>
      </w:r>
      <w:r w:rsidR="001E06AE" w:rsidRPr="001E06AE">
        <w:rPr>
          <w:rFonts w:ascii="Times New Roman" w:eastAsia="宋体" w:hAnsi="Times New Roman" w:cs="Times New Roman" w:hint="eastAsia"/>
          <w:kern w:val="0"/>
          <w:sz w:val="24"/>
          <w:szCs w:val="24"/>
        </w:rPr>
        <w:t>。</w:t>
      </w:r>
      <w:r w:rsidR="00C923B6" w:rsidRPr="00C923B6">
        <w:rPr>
          <w:rFonts w:ascii="Times New Roman" w:eastAsia="宋体" w:hAnsi="Times New Roman" w:cs="Times New Roman" w:hint="eastAsia"/>
          <w:kern w:val="0"/>
          <w:sz w:val="24"/>
          <w:szCs w:val="24"/>
        </w:rPr>
        <w:t>本校应届生可以不参加体检</w:t>
      </w:r>
      <w:r w:rsidR="00C923B6">
        <w:rPr>
          <w:rFonts w:ascii="Times New Roman" w:eastAsia="宋体" w:hAnsi="Times New Roman" w:cs="Times New Roman" w:hint="eastAsia"/>
          <w:kern w:val="0"/>
          <w:sz w:val="24"/>
          <w:szCs w:val="24"/>
        </w:rPr>
        <w:t>。</w:t>
      </w:r>
    </w:p>
    <w:p w:rsidR="00B077B7" w:rsidRPr="004C2D7E" w:rsidRDefault="004C2D7E" w:rsidP="00FB7106">
      <w:pPr>
        <w:widowControl/>
        <w:spacing w:line="440" w:lineRule="exact"/>
        <w:ind w:firstLineChars="200" w:firstLine="480"/>
        <w:jc w:val="left"/>
        <w:rPr>
          <w:rFonts w:ascii="宋体" w:eastAsia="宋体" w:hAnsi="宋体" w:cs="宋体"/>
          <w:kern w:val="0"/>
          <w:sz w:val="24"/>
          <w:szCs w:val="24"/>
        </w:rPr>
      </w:pPr>
      <w:r w:rsidRPr="004C2D7E">
        <w:rPr>
          <w:rFonts w:ascii="Calibri" w:eastAsia="宋体" w:hAnsi="Calibri" w:cs="宋体" w:hint="eastAsia"/>
          <w:kern w:val="0"/>
          <w:sz w:val="24"/>
          <w:szCs w:val="24"/>
        </w:rPr>
        <w:t>体检结果不作量化计入总成绩，但不体检或体检不合格者一律不予录取。</w:t>
      </w:r>
    </w:p>
    <w:p w:rsidR="00B077B7" w:rsidRPr="00B077B7" w:rsidRDefault="00EE6F44" w:rsidP="00FB7106">
      <w:pPr>
        <w:widowControl/>
        <w:spacing w:line="440" w:lineRule="exact"/>
        <w:jc w:val="left"/>
        <w:rPr>
          <w:rFonts w:ascii="宋体" w:eastAsia="宋体" w:hAnsi="宋体" w:cs="宋体"/>
          <w:kern w:val="0"/>
          <w:sz w:val="24"/>
          <w:szCs w:val="24"/>
        </w:rPr>
      </w:pPr>
      <w:r>
        <w:rPr>
          <w:rFonts w:ascii="Calibri" w:eastAsia="宋体" w:hAnsi="Calibri" w:cs="宋体" w:hint="eastAsia"/>
          <w:b/>
          <w:kern w:val="0"/>
          <w:sz w:val="24"/>
          <w:szCs w:val="24"/>
        </w:rPr>
        <w:t>六</w:t>
      </w:r>
      <w:r w:rsidR="00B077B7" w:rsidRPr="00B077B7">
        <w:rPr>
          <w:rFonts w:ascii="Calibri" w:eastAsia="宋体" w:hAnsi="Calibri" w:cs="宋体" w:hint="eastAsia"/>
          <w:b/>
          <w:kern w:val="0"/>
          <w:sz w:val="24"/>
          <w:szCs w:val="24"/>
        </w:rPr>
        <w:t>、复试信息公开</w:t>
      </w:r>
    </w:p>
    <w:p w:rsidR="00B077B7" w:rsidRPr="00B077B7" w:rsidRDefault="00B077B7" w:rsidP="00FB7106">
      <w:pPr>
        <w:widowControl/>
        <w:spacing w:line="440" w:lineRule="exact"/>
        <w:ind w:firstLineChars="200" w:firstLine="480"/>
        <w:jc w:val="left"/>
        <w:rPr>
          <w:rFonts w:ascii="宋体" w:eastAsia="宋体" w:hAnsi="宋体" w:cs="宋体"/>
          <w:kern w:val="0"/>
          <w:sz w:val="24"/>
          <w:szCs w:val="24"/>
        </w:rPr>
      </w:pPr>
      <w:r w:rsidRPr="00B077B7">
        <w:rPr>
          <w:rFonts w:ascii="Calibri" w:eastAsia="宋体" w:hAnsi="Calibri" w:cs="宋体" w:hint="eastAsia"/>
          <w:kern w:val="0"/>
          <w:sz w:val="24"/>
          <w:szCs w:val="24"/>
        </w:rPr>
        <w:t>学院将在本学院网站公布学院复试方案及其他内容，具体如下：</w:t>
      </w:r>
    </w:p>
    <w:p w:rsidR="00B077B7" w:rsidRPr="00B077B7" w:rsidRDefault="00B077B7" w:rsidP="00FB7106">
      <w:pPr>
        <w:widowControl/>
        <w:spacing w:line="440" w:lineRule="exact"/>
        <w:ind w:firstLine="420"/>
        <w:jc w:val="left"/>
        <w:rPr>
          <w:rFonts w:ascii="宋体" w:eastAsia="宋体" w:hAnsi="宋体" w:cs="宋体"/>
          <w:kern w:val="0"/>
          <w:sz w:val="24"/>
          <w:szCs w:val="24"/>
        </w:rPr>
      </w:pPr>
      <w:r w:rsidRPr="00B077B7">
        <w:rPr>
          <w:rFonts w:ascii="Times New Roman" w:eastAsia="宋体" w:hAnsi="Times New Roman" w:cs="宋体" w:hint="eastAsia"/>
          <w:kern w:val="0"/>
          <w:sz w:val="24"/>
          <w:szCs w:val="24"/>
        </w:rPr>
        <w:t>（</w:t>
      </w:r>
      <w:r w:rsidRPr="00B077B7">
        <w:rPr>
          <w:rFonts w:ascii="Times New Roman" w:eastAsia="宋体" w:hAnsi="Times New Roman" w:cs="Times New Roman"/>
          <w:kern w:val="0"/>
          <w:sz w:val="24"/>
          <w:szCs w:val="24"/>
        </w:rPr>
        <w:t>1</w:t>
      </w:r>
      <w:r w:rsidRPr="00B077B7">
        <w:rPr>
          <w:rFonts w:ascii="Times New Roman" w:eastAsia="宋体" w:hAnsi="Times New Roman" w:cs="宋体" w:hint="eastAsia"/>
          <w:kern w:val="0"/>
          <w:sz w:val="24"/>
          <w:szCs w:val="24"/>
        </w:rPr>
        <w:t>）</w:t>
      </w:r>
      <w:r w:rsidRPr="00B077B7">
        <w:rPr>
          <w:rFonts w:ascii="Calibri" w:eastAsia="宋体" w:hAnsi="Calibri" w:cs="宋体" w:hint="eastAsia"/>
          <w:kern w:val="0"/>
          <w:sz w:val="24"/>
          <w:szCs w:val="24"/>
        </w:rPr>
        <w:t>学院复试工作方案。</w:t>
      </w:r>
    </w:p>
    <w:p w:rsidR="00B077B7" w:rsidRPr="00B077B7" w:rsidRDefault="00B077B7" w:rsidP="00FB7106">
      <w:pPr>
        <w:widowControl/>
        <w:spacing w:line="440" w:lineRule="exact"/>
        <w:ind w:firstLine="420"/>
        <w:jc w:val="left"/>
        <w:rPr>
          <w:rFonts w:ascii="宋体" w:eastAsia="宋体" w:hAnsi="宋体" w:cs="宋体"/>
          <w:kern w:val="0"/>
          <w:sz w:val="24"/>
          <w:szCs w:val="24"/>
        </w:rPr>
      </w:pPr>
      <w:r w:rsidRPr="00B077B7">
        <w:rPr>
          <w:rFonts w:ascii="Times New Roman" w:eastAsia="宋体" w:hAnsi="Times New Roman" w:cs="宋体" w:hint="eastAsia"/>
          <w:kern w:val="0"/>
          <w:sz w:val="24"/>
          <w:szCs w:val="24"/>
        </w:rPr>
        <w:t>（</w:t>
      </w:r>
      <w:r w:rsidRPr="00B077B7">
        <w:rPr>
          <w:rFonts w:ascii="Times New Roman" w:eastAsia="宋体" w:hAnsi="Times New Roman" w:cs="Times New Roman"/>
          <w:kern w:val="0"/>
          <w:sz w:val="24"/>
          <w:szCs w:val="24"/>
        </w:rPr>
        <w:t>2</w:t>
      </w:r>
      <w:r w:rsidRPr="00B077B7">
        <w:rPr>
          <w:rFonts w:ascii="Times New Roman" w:eastAsia="宋体" w:hAnsi="Times New Roman" w:cs="宋体" w:hint="eastAsia"/>
          <w:kern w:val="0"/>
          <w:sz w:val="24"/>
          <w:szCs w:val="24"/>
        </w:rPr>
        <w:t>）</w:t>
      </w:r>
      <w:r w:rsidRPr="00B077B7">
        <w:rPr>
          <w:rFonts w:ascii="Calibri" w:eastAsia="宋体" w:hAnsi="Calibri" w:cs="宋体" w:hint="eastAsia"/>
          <w:kern w:val="0"/>
          <w:sz w:val="24"/>
          <w:szCs w:val="24"/>
        </w:rPr>
        <w:t>复试考生名单：公布进入复试考生的姓名、复试专业、初试各科成绩等信息。</w:t>
      </w:r>
    </w:p>
    <w:p w:rsidR="00B077B7" w:rsidRDefault="00B077B7" w:rsidP="00FB7106">
      <w:pPr>
        <w:widowControl/>
        <w:spacing w:line="440" w:lineRule="exact"/>
        <w:ind w:firstLine="420"/>
        <w:jc w:val="left"/>
        <w:rPr>
          <w:rFonts w:ascii="Calibri" w:eastAsia="宋体" w:hAnsi="Calibri" w:cs="宋体"/>
          <w:kern w:val="0"/>
          <w:sz w:val="24"/>
          <w:szCs w:val="24"/>
        </w:rPr>
      </w:pPr>
      <w:r w:rsidRPr="00B077B7">
        <w:rPr>
          <w:rFonts w:ascii="Times New Roman" w:eastAsia="宋体" w:hAnsi="Times New Roman" w:cs="宋体" w:hint="eastAsia"/>
          <w:kern w:val="0"/>
          <w:sz w:val="24"/>
          <w:szCs w:val="24"/>
        </w:rPr>
        <w:t>（</w:t>
      </w:r>
      <w:r w:rsidRPr="00B077B7">
        <w:rPr>
          <w:rFonts w:ascii="Times New Roman" w:eastAsia="宋体" w:hAnsi="Times New Roman" w:cs="Times New Roman"/>
          <w:kern w:val="0"/>
          <w:sz w:val="24"/>
          <w:szCs w:val="24"/>
        </w:rPr>
        <w:t>3</w:t>
      </w:r>
      <w:r w:rsidRPr="00B077B7">
        <w:rPr>
          <w:rFonts w:ascii="Times New Roman" w:eastAsia="宋体" w:hAnsi="Times New Roman" w:cs="宋体" w:hint="eastAsia"/>
          <w:kern w:val="0"/>
          <w:sz w:val="24"/>
          <w:szCs w:val="24"/>
        </w:rPr>
        <w:t>）</w:t>
      </w:r>
      <w:r w:rsidRPr="00B077B7">
        <w:rPr>
          <w:rFonts w:ascii="Calibri" w:eastAsia="宋体" w:hAnsi="Calibri" w:cs="宋体" w:hint="eastAsia"/>
          <w:kern w:val="0"/>
          <w:sz w:val="24"/>
          <w:szCs w:val="24"/>
        </w:rPr>
        <w:t>拟录取信息公示与公开：公示各专业拟录取考生名单，包括考生姓名、复试专业、初试成绩、复试成绩、总成绩等，名单公示</w:t>
      </w:r>
      <w:r w:rsidRPr="00B077B7">
        <w:rPr>
          <w:rFonts w:ascii="Times New Roman" w:eastAsia="宋体" w:hAnsi="Times New Roman" w:cs="Times New Roman"/>
          <w:kern w:val="0"/>
          <w:sz w:val="24"/>
          <w:szCs w:val="24"/>
        </w:rPr>
        <w:t>10</w:t>
      </w:r>
      <w:r w:rsidRPr="00B077B7">
        <w:rPr>
          <w:rFonts w:ascii="Times New Roman" w:eastAsia="宋体" w:hAnsi="Times New Roman" w:cs="宋体" w:hint="eastAsia"/>
          <w:kern w:val="0"/>
          <w:sz w:val="24"/>
          <w:szCs w:val="24"/>
        </w:rPr>
        <w:t>个</w:t>
      </w:r>
      <w:r w:rsidRPr="00B077B7">
        <w:rPr>
          <w:rFonts w:ascii="Calibri" w:eastAsia="宋体" w:hAnsi="Calibri" w:cs="宋体" w:hint="eastAsia"/>
          <w:kern w:val="0"/>
          <w:sz w:val="24"/>
          <w:szCs w:val="24"/>
        </w:rPr>
        <w:t>工作日。</w:t>
      </w:r>
    </w:p>
    <w:p w:rsidR="00A27687" w:rsidRDefault="00A27687" w:rsidP="00FB7106">
      <w:pPr>
        <w:widowControl/>
        <w:spacing w:line="440" w:lineRule="exact"/>
        <w:ind w:firstLine="420"/>
        <w:jc w:val="left"/>
        <w:rPr>
          <w:rFonts w:ascii="Calibri" w:eastAsia="宋体" w:hAnsi="Calibri" w:cs="宋体"/>
          <w:kern w:val="0"/>
          <w:sz w:val="24"/>
          <w:szCs w:val="24"/>
        </w:rPr>
      </w:pPr>
    </w:p>
    <w:p w:rsidR="00CB1AEA" w:rsidRPr="00BA441A" w:rsidRDefault="00CB1AEA" w:rsidP="00FB7106">
      <w:pPr>
        <w:spacing w:line="440" w:lineRule="exact"/>
        <w:jc w:val="right"/>
        <w:rPr>
          <w:sz w:val="24"/>
          <w:szCs w:val="28"/>
        </w:rPr>
      </w:pPr>
      <w:r w:rsidRPr="00BA441A">
        <w:rPr>
          <w:rFonts w:hint="eastAsia"/>
          <w:sz w:val="24"/>
          <w:szCs w:val="28"/>
        </w:rPr>
        <w:t>华南农业大学材料与能源学院</w:t>
      </w:r>
    </w:p>
    <w:p w:rsidR="00CB1AEA" w:rsidRPr="00BA441A" w:rsidRDefault="00CB1AEA" w:rsidP="00FB7106">
      <w:pPr>
        <w:spacing w:line="440" w:lineRule="exact"/>
        <w:ind w:right="240"/>
        <w:jc w:val="right"/>
        <w:rPr>
          <w:sz w:val="24"/>
          <w:szCs w:val="28"/>
        </w:rPr>
      </w:pPr>
      <w:r w:rsidRPr="00BA441A">
        <w:rPr>
          <w:rFonts w:hint="eastAsia"/>
          <w:sz w:val="24"/>
          <w:szCs w:val="28"/>
        </w:rPr>
        <w:t>201</w:t>
      </w:r>
      <w:r w:rsidR="00AB0576">
        <w:rPr>
          <w:sz w:val="24"/>
          <w:szCs w:val="28"/>
        </w:rPr>
        <w:t>8</w:t>
      </w:r>
      <w:r w:rsidRPr="00BA441A">
        <w:rPr>
          <w:rFonts w:hint="eastAsia"/>
          <w:sz w:val="24"/>
          <w:szCs w:val="28"/>
        </w:rPr>
        <w:t>年</w:t>
      </w:r>
      <w:r w:rsidRPr="00BA441A">
        <w:rPr>
          <w:rFonts w:hint="eastAsia"/>
          <w:sz w:val="24"/>
          <w:szCs w:val="28"/>
        </w:rPr>
        <w:t>3</w:t>
      </w:r>
      <w:r w:rsidRPr="00BA441A">
        <w:rPr>
          <w:rFonts w:hint="eastAsia"/>
          <w:sz w:val="24"/>
          <w:szCs w:val="28"/>
        </w:rPr>
        <w:t>月</w:t>
      </w:r>
      <w:r w:rsidR="006E16BD">
        <w:rPr>
          <w:rFonts w:hint="eastAsia"/>
          <w:sz w:val="24"/>
          <w:szCs w:val="28"/>
        </w:rPr>
        <w:t>2</w:t>
      </w:r>
      <w:r w:rsidR="00A27687">
        <w:rPr>
          <w:sz w:val="24"/>
          <w:szCs w:val="28"/>
        </w:rPr>
        <w:t>4</w:t>
      </w:r>
      <w:r w:rsidRPr="00BA441A">
        <w:rPr>
          <w:rFonts w:hint="eastAsia"/>
          <w:sz w:val="24"/>
          <w:szCs w:val="28"/>
        </w:rPr>
        <w:t>日</w:t>
      </w:r>
    </w:p>
    <w:p w:rsidR="00B077B7" w:rsidRDefault="00B077B7" w:rsidP="00FB7106">
      <w:pPr>
        <w:spacing w:line="440" w:lineRule="exact"/>
        <w:rPr>
          <w:sz w:val="24"/>
          <w:szCs w:val="24"/>
        </w:rPr>
      </w:pPr>
    </w:p>
    <w:sectPr w:rsidR="00B077B7">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805" w:rsidRDefault="00096805" w:rsidP="00064CFA">
      <w:r>
        <w:separator/>
      </w:r>
    </w:p>
  </w:endnote>
  <w:endnote w:type="continuationSeparator" w:id="0">
    <w:p w:rsidR="00096805" w:rsidRDefault="00096805" w:rsidP="00064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4504770"/>
      <w:docPartObj>
        <w:docPartGallery w:val="Page Numbers (Bottom of Page)"/>
        <w:docPartUnique/>
      </w:docPartObj>
    </w:sdtPr>
    <w:sdtEndPr/>
    <w:sdtContent>
      <w:p w:rsidR="003178E5" w:rsidRDefault="003178E5">
        <w:pPr>
          <w:pStyle w:val="a4"/>
          <w:jc w:val="center"/>
        </w:pPr>
        <w:r>
          <w:fldChar w:fldCharType="begin"/>
        </w:r>
        <w:r>
          <w:instrText>PAGE   \* MERGEFORMAT</w:instrText>
        </w:r>
        <w:r>
          <w:fldChar w:fldCharType="separate"/>
        </w:r>
        <w:r w:rsidR="00844452" w:rsidRPr="00844452">
          <w:rPr>
            <w:noProof/>
            <w:lang w:val="zh-CN"/>
          </w:rPr>
          <w:t>1</w:t>
        </w:r>
        <w:r>
          <w:fldChar w:fldCharType="end"/>
        </w:r>
      </w:p>
    </w:sdtContent>
  </w:sdt>
  <w:p w:rsidR="003178E5" w:rsidRDefault="003178E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805" w:rsidRDefault="00096805" w:rsidP="00064CFA">
      <w:r>
        <w:separator/>
      </w:r>
    </w:p>
  </w:footnote>
  <w:footnote w:type="continuationSeparator" w:id="0">
    <w:p w:rsidR="00096805" w:rsidRDefault="00096805" w:rsidP="00064C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7B7"/>
    <w:rsid w:val="0001599E"/>
    <w:rsid w:val="00040E61"/>
    <w:rsid w:val="00064CFA"/>
    <w:rsid w:val="00076D7C"/>
    <w:rsid w:val="00096805"/>
    <w:rsid w:val="000E3FD2"/>
    <w:rsid w:val="001223F0"/>
    <w:rsid w:val="0014708D"/>
    <w:rsid w:val="00171132"/>
    <w:rsid w:val="0018433F"/>
    <w:rsid w:val="0019073C"/>
    <w:rsid w:val="001D3568"/>
    <w:rsid w:val="001E06AE"/>
    <w:rsid w:val="001F2E1D"/>
    <w:rsid w:val="002437CF"/>
    <w:rsid w:val="002A4ECA"/>
    <w:rsid w:val="002D035B"/>
    <w:rsid w:val="002F54F9"/>
    <w:rsid w:val="003046D8"/>
    <w:rsid w:val="003061C3"/>
    <w:rsid w:val="003178E5"/>
    <w:rsid w:val="00335D29"/>
    <w:rsid w:val="00345637"/>
    <w:rsid w:val="0036254C"/>
    <w:rsid w:val="00371F0A"/>
    <w:rsid w:val="003759B3"/>
    <w:rsid w:val="00380588"/>
    <w:rsid w:val="00383213"/>
    <w:rsid w:val="003D2B3B"/>
    <w:rsid w:val="003E02E6"/>
    <w:rsid w:val="003F668F"/>
    <w:rsid w:val="004540AB"/>
    <w:rsid w:val="0045606C"/>
    <w:rsid w:val="00474A55"/>
    <w:rsid w:val="00490664"/>
    <w:rsid w:val="004A1F8A"/>
    <w:rsid w:val="004B1483"/>
    <w:rsid w:val="004C0E4C"/>
    <w:rsid w:val="004C2D7E"/>
    <w:rsid w:val="004E30F6"/>
    <w:rsid w:val="004F1F62"/>
    <w:rsid w:val="00547045"/>
    <w:rsid w:val="00584F77"/>
    <w:rsid w:val="005A1FDE"/>
    <w:rsid w:val="005B6CFC"/>
    <w:rsid w:val="005B7E41"/>
    <w:rsid w:val="005C561E"/>
    <w:rsid w:val="005F574D"/>
    <w:rsid w:val="00604F23"/>
    <w:rsid w:val="006A51D9"/>
    <w:rsid w:val="006D141B"/>
    <w:rsid w:val="006D4F21"/>
    <w:rsid w:val="006E16BD"/>
    <w:rsid w:val="006E7A00"/>
    <w:rsid w:val="006F42DB"/>
    <w:rsid w:val="00760E1F"/>
    <w:rsid w:val="007B30E1"/>
    <w:rsid w:val="007B5AB3"/>
    <w:rsid w:val="007F14E6"/>
    <w:rsid w:val="007F4693"/>
    <w:rsid w:val="00836FD0"/>
    <w:rsid w:val="00844452"/>
    <w:rsid w:val="00851738"/>
    <w:rsid w:val="00872498"/>
    <w:rsid w:val="008759C7"/>
    <w:rsid w:val="008D67CB"/>
    <w:rsid w:val="009279ED"/>
    <w:rsid w:val="009429E0"/>
    <w:rsid w:val="00975C43"/>
    <w:rsid w:val="009D412B"/>
    <w:rsid w:val="009D5A91"/>
    <w:rsid w:val="00A11468"/>
    <w:rsid w:val="00A27687"/>
    <w:rsid w:val="00A34983"/>
    <w:rsid w:val="00A40534"/>
    <w:rsid w:val="00A7767E"/>
    <w:rsid w:val="00AB0576"/>
    <w:rsid w:val="00AB31BA"/>
    <w:rsid w:val="00AB6D3E"/>
    <w:rsid w:val="00AD7CAB"/>
    <w:rsid w:val="00AF2D78"/>
    <w:rsid w:val="00B077B7"/>
    <w:rsid w:val="00B46945"/>
    <w:rsid w:val="00B91EA7"/>
    <w:rsid w:val="00B95F54"/>
    <w:rsid w:val="00BA3AC5"/>
    <w:rsid w:val="00BA441A"/>
    <w:rsid w:val="00C038E3"/>
    <w:rsid w:val="00C07682"/>
    <w:rsid w:val="00C43812"/>
    <w:rsid w:val="00C53F16"/>
    <w:rsid w:val="00C923B6"/>
    <w:rsid w:val="00CB1AEA"/>
    <w:rsid w:val="00CC3838"/>
    <w:rsid w:val="00CF6EDC"/>
    <w:rsid w:val="00D23E91"/>
    <w:rsid w:val="00D43113"/>
    <w:rsid w:val="00D5269B"/>
    <w:rsid w:val="00D82737"/>
    <w:rsid w:val="00DE291C"/>
    <w:rsid w:val="00DE3404"/>
    <w:rsid w:val="00E25B92"/>
    <w:rsid w:val="00E32451"/>
    <w:rsid w:val="00E36378"/>
    <w:rsid w:val="00E56EC4"/>
    <w:rsid w:val="00E77FF7"/>
    <w:rsid w:val="00E84AB2"/>
    <w:rsid w:val="00E9511D"/>
    <w:rsid w:val="00ED36C8"/>
    <w:rsid w:val="00ED6FE5"/>
    <w:rsid w:val="00ED752F"/>
    <w:rsid w:val="00EE1067"/>
    <w:rsid w:val="00EE6F44"/>
    <w:rsid w:val="00F03103"/>
    <w:rsid w:val="00FB304E"/>
    <w:rsid w:val="00FB7106"/>
    <w:rsid w:val="00FD3CCE"/>
    <w:rsid w:val="00FE33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5385EF-5A56-47DB-9B1C-5D4DB7669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B077B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077B7"/>
    <w:rPr>
      <w:rFonts w:ascii="宋体" w:eastAsia="宋体" w:hAnsi="宋体" w:cs="宋体"/>
      <w:b/>
      <w:bCs/>
      <w:kern w:val="36"/>
      <w:sz w:val="48"/>
      <w:szCs w:val="48"/>
    </w:rPr>
  </w:style>
  <w:style w:type="paragraph" w:styleId="a3">
    <w:name w:val="header"/>
    <w:basedOn w:val="a"/>
    <w:link w:val="Char"/>
    <w:uiPriority w:val="99"/>
    <w:unhideWhenUsed/>
    <w:rsid w:val="00064C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64CFA"/>
    <w:rPr>
      <w:sz w:val="18"/>
      <w:szCs w:val="18"/>
    </w:rPr>
  </w:style>
  <w:style w:type="paragraph" w:styleId="a4">
    <w:name w:val="footer"/>
    <w:basedOn w:val="a"/>
    <w:link w:val="Char0"/>
    <w:uiPriority w:val="99"/>
    <w:unhideWhenUsed/>
    <w:rsid w:val="00064CFA"/>
    <w:pPr>
      <w:tabs>
        <w:tab w:val="center" w:pos="4153"/>
        <w:tab w:val="right" w:pos="8306"/>
      </w:tabs>
      <w:snapToGrid w:val="0"/>
      <w:jc w:val="left"/>
    </w:pPr>
    <w:rPr>
      <w:sz w:val="18"/>
      <w:szCs w:val="18"/>
    </w:rPr>
  </w:style>
  <w:style w:type="character" w:customStyle="1" w:styleId="Char0">
    <w:name w:val="页脚 Char"/>
    <w:basedOn w:val="a0"/>
    <w:link w:val="a4"/>
    <w:uiPriority w:val="99"/>
    <w:rsid w:val="00064CFA"/>
    <w:rPr>
      <w:sz w:val="18"/>
      <w:szCs w:val="18"/>
    </w:rPr>
  </w:style>
  <w:style w:type="paragraph" w:styleId="a5">
    <w:name w:val="Balloon Text"/>
    <w:basedOn w:val="a"/>
    <w:link w:val="Char1"/>
    <w:uiPriority w:val="99"/>
    <w:semiHidden/>
    <w:unhideWhenUsed/>
    <w:rsid w:val="00B46945"/>
    <w:rPr>
      <w:sz w:val="18"/>
      <w:szCs w:val="18"/>
    </w:rPr>
  </w:style>
  <w:style w:type="character" w:customStyle="1" w:styleId="Char1">
    <w:name w:val="批注框文本 Char"/>
    <w:basedOn w:val="a0"/>
    <w:link w:val="a5"/>
    <w:uiPriority w:val="99"/>
    <w:semiHidden/>
    <w:rsid w:val="00B46945"/>
    <w:rPr>
      <w:sz w:val="18"/>
      <w:szCs w:val="18"/>
    </w:rPr>
  </w:style>
  <w:style w:type="character" w:styleId="a6">
    <w:name w:val="Hyperlink"/>
    <w:basedOn w:val="a0"/>
    <w:uiPriority w:val="99"/>
    <w:unhideWhenUsed/>
    <w:rsid w:val="009D5A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68753">
      <w:bodyDiv w:val="1"/>
      <w:marLeft w:val="0"/>
      <w:marRight w:val="0"/>
      <w:marTop w:val="0"/>
      <w:marBottom w:val="0"/>
      <w:divBdr>
        <w:top w:val="none" w:sz="0" w:space="0" w:color="auto"/>
        <w:left w:val="none" w:sz="0" w:space="0" w:color="auto"/>
        <w:bottom w:val="none" w:sz="0" w:space="0" w:color="auto"/>
        <w:right w:val="none" w:sz="0" w:space="0" w:color="auto"/>
      </w:divBdr>
    </w:div>
    <w:div w:id="78259345">
      <w:bodyDiv w:val="1"/>
      <w:marLeft w:val="0"/>
      <w:marRight w:val="0"/>
      <w:marTop w:val="0"/>
      <w:marBottom w:val="0"/>
      <w:divBdr>
        <w:top w:val="none" w:sz="0" w:space="0" w:color="auto"/>
        <w:left w:val="none" w:sz="0" w:space="0" w:color="auto"/>
        <w:bottom w:val="none" w:sz="0" w:space="0" w:color="auto"/>
        <w:right w:val="none" w:sz="0" w:space="0" w:color="auto"/>
      </w:divBdr>
    </w:div>
    <w:div w:id="83767023">
      <w:bodyDiv w:val="1"/>
      <w:marLeft w:val="0"/>
      <w:marRight w:val="0"/>
      <w:marTop w:val="0"/>
      <w:marBottom w:val="0"/>
      <w:divBdr>
        <w:top w:val="none" w:sz="0" w:space="0" w:color="auto"/>
        <w:left w:val="none" w:sz="0" w:space="0" w:color="auto"/>
        <w:bottom w:val="none" w:sz="0" w:space="0" w:color="auto"/>
        <w:right w:val="none" w:sz="0" w:space="0" w:color="auto"/>
      </w:divBdr>
    </w:div>
    <w:div w:id="247470195">
      <w:bodyDiv w:val="1"/>
      <w:marLeft w:val="0"/>
      <w:marRight w:val="0"/>
      <w:marTop w:val="0"/>
      <w:marBottom w:val="0"/>
      <w:divBdr>
        <w:top w:val="none" w:sz="0" w:space="0" w:color="auto"/>
        <w:left w:val="none" w:sz="0" w:space="0" w:color="auto"/>
        <w:bottom w:val="none" w:sz="0" w:space="0" w:color="auto"/>
        <w:right w:val="none" w:sz="0" w:space="0" w:color="auto"/>
      </w:divBdr>
    </w:div>
    <w:div w:id="730621612">
      <w:bodyDiv w:val="1"/>
      <w:marLeft w:val="0"/>
      <w:marRight w:val="0"/>
      <w:marTop w:val="0"/>
      <w:marBottom w:val="0"/>
      <w:divBdr>
        <w:top w:val="none" w:sz="0" w:space="0" w:color="auto"/>
        <w:left w:val="none" w:sz="0" w:space="0" w:color="auto"/>
        <w:bottom w:val="none" w:sz="0" w:space="0" w:color="auto"/>
        <w:right w:val="none" w:sz="0" w:space="0" w:color="auto"/>
      </w:divBdr>
    </w:div>
    <w:div w:id="762609201">
      <w:bodyDiv w:val="1"/>
      <w:marLeft w:val="0"/>
      <w:marRight w:val="0"/>
      <w:marTop w:val="0"/>
      <w:marBottom w:val="0"/>
      <w:divBdr>
        <w:top w:val="none" w:sz="0" w:space="0" w:color="auto"/>
        <w:left w:val="none" w:sz="0" w:space="0" w:color="auto"/>
        <w:bottom w:val="none" w:sz="0" w:space="0" w:color="auto"/>
        <w:right w:val="none" w:sz="0" w:space="0" w:color="auto"/>
      </w:divBdr>
    </w:div>
    <w:div w:id="1438062785">
      <w:bodyDiv w:val="1"/>
      <w:marLeft w:val="0"/>
      <w:marRight w:val="0"/>
      <w:marTop w:val="0"/>
      <w:marBottom w:val="0"/>
      <w:divBdr>
        <w:top w:val="none" w:sz="0" w:space="0" w:color="auto"/>
        <w:left w:val="none" w:sz="0" w:space="0" w:color="auto"/>
        <w:bottom w:val="none" w:sz="0" w:space="0" w:color="auto"/>
        <w:right w:val="none" w:sz="0" w:space="0" w:color="auto"/>
      </w:divBdr>
    </w:div>
    <w:div w:id="1642687843">
      <w:bodyDiv w:val="1"/>
      <w:marLeft w:val="0"/>
      <w:marRight w:val="0"/>
      <w:marTop w:val="0"/>
      <w:marBottom w:val="0"/>
      <w:divBdr>
        <w:top w:val="none" w:sz="0" w:space="0" w:color="auto"/>
        <w:left w:val="none" w:sz="0" w:space="0" w:color="auto"/>
        <w:bottom w:val="none" w:sz="0" w:space="0" w:color="auto"/>
        <w:right w:val="none" w:sz="0" w:space="0" w:color="auto"/>
      </w:divBdr>
    </w:div>
    <w:div w:id="167537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1553</TotalTime>
  <Pages>3</Pages>
  <Words>302</Words>
  <Characters>1722</Characters>
  <Application>Microsoft Office Word</Application>
  <DocSecurity>0</DocSecurity>
  <Lines>14</Lines>
  <Paragraphs>4</Paragraphs>
  <ScaleCrop>false</ScaleCrop>
  <Company/>
  <LinksUpToDate>false</LinksUpToDate>
  <CharactersWithSpaces>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zxc</dc:creator>
  <cp:lastModifiedBy>Windows 用户</cp:lastModifiedBy>
  <cp:revision>68</cp:revision>
  <cp:lastPrinted>2016-03-19T07:00:00Z</cp:lastPrinted>
  <dcterms:created xsi:type="dcterms:W3CDTF">2015-09-24T07:44:00Z</dcterms:created>
  <dcterms:modified xsi:type="dcterms:W3CDTF">2018-03-24T09:58:00Z</dcterms:modified>
</cp:coreProperties>
</file>