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2D07C" w14:textId="77777777" w:rsidR="004A3395" w:rsidRPr="007D1518" w:rsidRDefault="004A3395" w:rsidP="004A3395">
      <w:pPr>
        <w:spacing w:line="380" w:lineRule="exact"/>
        <w:jc w:val="center"/>
        <w:rPr>
          <w:rFonts w:ascii="方正小标宋简体" w:eastAsia="方正小标宋简体" w:hAnsiTheme="minorEastAsia" w:cstheme="minorEastAsia"/>
          <w:b/>
          <w:sz w:val="36"/>
          <w:szCs w:val="36"/>
        </w:rPr>
      </w:pPr>
      <w:r w:rsidRPr="007D1518">
        <w:rPr>
          <w:rFonts w:ascii="方正小标宋简体" w:eastAsia="方正小标宋简体" w:hAnsiTheme="minorEastAsia" w:cstheme="minorEastAsia" w:hint="eastAsia"/>
          <w:b/>
          <w:sz w:val="36"/>
          <w:szCs w:val="36"/>
        </w:rPr>
        <w:t>新生迁入华南农业大学集体户户籍的办理须知</w:t>
      </w:r>
    </w:p>
    <w:p w14:paraId="74D4FCEF" w14:textId="77777777" w:rsidR="004A3395" w:rsidRPr="004A3395" w:rsidRDefault="004A3395" w:rsidP="004A3395">
      <w:pPr>
        <w:spacing w:line="380" w:lineRule="exact"/>
        <w:ind w:firstLineChars="200" w:firstLine="562"/>
        <w:rPr>
          <w:rFonts w:asciiTheme="minorEastAsia" w:eastAsiaTheme="minorEastAsia" w:hAnsiTheme="minorEastAsia" w:cstheme="minorEastAsia"/>
          <w:b/>
          <w:sz w:val="28"/>
          <w:szCs w:val="28"/>
        </w:rPr>
      </w:pPr>
    </w:p>
    <w:p w14:paraId="314B6303" w14:textId="2901CFE4" w:rsidR="007D1518" w:rsidRPr="007D1518" w:rsidRDefault="007D1518" w:rsidP="007D1518">
      <w:pPr>
        <w:spacing w:line="600" w:lineRule="exact"/>
        <w:ind w:firstLineChars="200" w:firstLine="640"/>
        <w:rPr>
          <w:rFonts w:ascii="黑体" w:eastAsia="黑体" w:hAnsi="黑体" w:cstheme="minorEastAsia"/>
          <w:bCs/>
          <w:sz w:val="32"/>
          <w:szCs w:val="32"/>
        </w:rPr>
      </w:pPr>
      <w:r w:rsidRPr="007D1518">
        <w:rPr>
          <w:rFonts w:ascii="黑体" w:eastAsia="黑体" w:hAnsi="黑体" w:cstheme="minorEastAsia" w:hint="eastAsia"/>
          <w:bCs/>
          <w:sz w:val="32"/>
          <w:szCs w:val="32"/>
        </w:rPr>
        <w:t>一、根据广州市公安局（</w:t>
      </w:r>
      <w:r w:rsidR="00A9481F" w:rsidRPr="00C23CD7">
        <w:rPr>
          <w:rFonts w:ascii="仿宋_GB2312" w:eastAsia="仿宋_GB2312" w:hAnsiTheme="minorEastAsia" w:cstheme="minorEastAsia" w:hint="eastAsia"/>
          <w:bCs/>
          <w:sz w:val="32"/>
          <w:szCs w:val="32"/>
        </w:rPr>
        <w:t>穗公</w:t>
      </w:r>
      <w:proofErr w:type="gramStart"/>
      <w:r w:rsidR="00A9481F" w:rsidRPr="00C23CD7">
        <w:rPr>
          <w:rFonts w:ascii="仿宋_GB2312" w:eastAsia="仿宋_GB2312" w:hAnsiTheme="minorEastAsia" w:cstheme="minorEastAsia" w:hint="eastAsia"/>
          <w:bCs/>
          <w:sz w:val="32"/>
          <w:szCs w:val="32"/>
        </w:rPr>
        <w:t>规</w:t>
      </w:r>
      <w:proofErr w:type="gramEnd"/>
      <w:r w:rsidR="00A9481F" w:rsidRPr="00C23CD7">
        <w:rPr>
          <w:rFonts w:ascii="仿宋_GB2312" w:eastAsia="仿宋_GB2312" w:hAnsiTheme="minorEastAsia" w:cstheme="minorEastAsia" w:hint="eastAsia"/>
          <w:bCs/>
          <w:sz w:val="32"/>
          <w:szCs w:val="32"/>
        </w:rPr>
        <w:t>字 (2020) 2号</w:t>
      </w:r>
      <w:r w:rsidRPr="007D1518">
        <w:rPr>
          <w:rFonts w:ascii="黑体" w:eastAsia="黑体" w:hAnsi="黑体" w:cstheme="minorEastAsia" w:hint="eastAsia"/>
          <w:bCs/>
          <w:sz w:val="32"/>
          <w:szCs w:val="32"/>
        </w:rPr>
        <w:t>）等文件规定，迁入学校集体户籍条件如下：</w:t>
      </w:r>
    </w:p>
    <w:p w14:paraId="3422443B" w14:textId="77777777" w:rsidR="007D1518" w:rsidRPr="007D1518" w:rsidRDefault="007D1518" w:rsidP="007D1518">
      <w:pPr>
        <w:spacing w:line="600" w:lineRule="exact"/>
        <w:ind w:firstLineChars="200" w:firstLine="640"/>
        <w:rPr>
          <w:rFonts w:ascii="仿宋_GB2312" w:eastAsia="仿宋_GB2312" w:hAnsiTheme="minorEastAsia" w:cstheme="minorEastAsia"/>
          <w:bCs/>
          <w:sz w:val="32"/>
          <w:szCs w:val="32"/>
        </w:rPr>
      </w:pPr>
      <w:r w:rsidRPr="007D1518">
        <w:rPr>
          <w:rFonts w:ascii="仿宋_GB2312" w:eastAsia="仿宋_GB2312" w:hAnsiTheme="minorEastAsia" w:cstheme="minorEastAsia" w:hint="eastAsia"/>
          <w:bCs/>
          <w:sz w:val="32"/>
          <w:szCs w:val="32"/>
        </w:rPr>
        <w:t>1．被录取为我校非定向就业的硕士/博士生，新生入学时可选择是否办理户籍迁入；</w:t>
      </w:r>
    </w:p>
    <w:p w14:paraId="21A0529E" w14:textId="77777777" w:rsidR="007D1518" w:rsidRPr="007D1518" w:rsidRDefault="007D1518" w:rsidP="007D1518">
      <w:pPr>
        <w:spacing w:line="600" w:lineRule="exact"/>
        <w:ind w:firstLineChars="200" w:firstLine="640"/>
        <w:rPr>
          <w:rFonts w:ascii="仿宋_GB2312" w:eastAsia="仿宋_GB2312" w:hAnsiTheme="minorEastAsia" w:cstheme="minorEastAsia"/>
          <w:bCs/>
          <w:sz w:val="32"/>
          <w:szCs w:val="32"/>
        </w:rPr>
      </w:pPr>
      <w:r w:rsidRPr="007D1518">
        <w:rPr>
          <w:rFonts w:ascii="仿宋_GB2312" w:eastAsia="仿宋_GB2312" w:hAnsiTheme="minorEastAsia" w:cstheme="minorEastAsia" w:hint="eastAsia"/>
          <w:bCs/>
          <w:sz w:val="32"/>
          <w:szCs w:val="32"/>
        </w:rPr>
        <w:t>2．被录取为定向就业硕士/博士生的不能办理户籍迁入；</w:t>
      </w:r>
    </w:p>
    <w:p w14:paraId="1E8E404E" w14:textId="77777777" w:rsidR="007D1518" w:rsidRPr="007D1518" w:rsidRDefault="007D1518" w:rsidP="007D1518">
      <w:pPr>
        <w:spacing w:line="600" w:lineRule="exact"/>
        <w:ind w:firstLineChars="200" w:firstLine="640"/>
        <w:rPr>
          <w:rFonts w:ascii="仿宋_GB2312" w:eastAsia="仿宋_GB2312" w:hAnsiTheme="minorEastAsia" w:cstheme="minorEastAsia"/>
          <w:bCs/>
          <w:sz w:val="32"/>
          <w:szCs w:val="32"/>
        </w:rPr>
      </w:pPr>
      <w:r w:rsidRPr="007D1518">
        <w:rPr>
          <w:rFonts w:ascii="仿宋_GB2312" w:eastAsia="仿宋_GB2312" w:hAnsiTheme="minorEastAsia" w:cstheme="minorEastAsia" w:hint="eastAsia"/>
          <w:bCs/>
          <w:sz w:val="32"/>
          <w:szCs w:val="32"/>
        </w:rPr>
        <w:t>3．广州市户籍的新生不能办理户籍迁入（广州市学生集体户籍除外）。</w:t>
      </w:r>
    </w:p>
    <w:p w14:paraId="5245C00F" w14:textId="77777777" w:rsidR="007D1518" w:rsidRPr="007D1518" w:rsidRDefault="007D1518" w:rsidP="007D1518">
      <w:pPr>
        <w:spacing w:line="600" w:lineRule="exact"/>
        <w:ind w:firstLineChars="200" w:firstLine="640"/>
        <w:rPr>
          <w:rFonts w:ascii="黑体" w:eastAsia="黑体" w:hAnsi="黑体" w:cstheme="minorEastAsia"/>
          <w:bCs/>
          <w:sz w:val="32"/>
          <w:szCs w:val="32"/>
        </w:rPr>
      </w:pPr>
      <w:r w:rsidRPr="007D1518">
        <w:rPr>
          <w:rFonts w:ascii="黑体" w:eastAsia="黑体" w:hAnsi="黑体" w:cstheme="minorEastAsia" w:hint="eastAsia"/>
          <w:bCs/>
          <w:sz w:val="32"/>
          <w:szCs w:val="32"/>
        </w:rPr>
        <w:t>二、办理迁入学校集体户籍的新生，报到时需准备以下资料：</w:t>
      </w:r>
    </w:p>
    <w:p w14:paraId="0654ABF8" w14:textId="72B4444B" w:rsidR="007D1518" w:rsidRPr="007D1518" w:rsidRDefault="007D1518" w:rsidP="00B07BA3">
      <w:pPr>
        <w:spacing w:line="600" w:lineRule="exact"/>
        <w:ind w:firstLineChars="200" w:firstLine="640"/>
        <w:rPr>
          <w:rFonts w:ascii="仿宋_GB2312" w:eastAsia="仿宋_GB2312" w:hAnsiTheme="minorEastAsia" w:cstheme="minorEastAsia"/>
          <w:bCs/>
          <w:sz w:val="32"/>
          <w:szCs w:val="32"/>
        </w:rPr>
      </w:pPr>
      <w:r w:rsidRPr="007D1518">
        <w:rPr>
          <w:rFonts w:ascii="仿宋_GB2312" w:eastAsia="仿宋_GB2312" w:hAnsiTheme="minorEastAsia" w:cstheme="minorEastAsia" w:hint="eastAsia"/>
          <w:bCs/>
          <w:sz w:val="32"/>
          <w:szCs w:val="32"/>
        </w:rPr>
        <w:t>1</w:t>
      </w:r>
      <w:r w:rsidR="00B07BA3">
        <w:rPr>
          <w:rFonts w:ascii="仿宋_GB2312" w:eastAsia="仿宋_GB2312" w:hAnsiTheme="minorEastAsia" w:cstheme="minorEastAsia" w:hint="eastAsia"/>
          <w:bCs/>
          <w:sz w:val="32"/>
          <w:szCs w:val="32"/>
        </w:rPr>
        <w:t>．</w:t>
      </w:r>
      <w:r w:rsidRPr="007D1518">
        <w:rPr>
          <w:rFonts w:ascii="仿宋_GB2312" w:eastAsia="仿宋_GB2312" w:hAnsiTheme="minorEastAsia" w:cstheme="minorEastAsia" w:hint="eastAsia"/>
          <w:bCs/>
          <w:sz w:val="32"/>
          <w:szCs w:val="32"/>
        </w:rPr>
        <w:t>新生</w:t>
      </w:r>
      <w:r w:rsidR="00B07BA3">
        <w:rPr>
          <w:rFonts w:ascii="仿宋_GB2312" w:eastAsia="仿宋_GB2312" w:hAnsiTheme="minorEastAsia" w:cstheme="minorEastAsia" w:hint="eastAsia"/>
          <w:bCs/>
          <w:sz w:val="32"/>
          <w:szCs w:val="32"/>
        </w:rPr>
        <w:t>可</w:t>
      </w:r>
      <w:r w:rsidRPr="007D1518">
        <w:rPr>
          <w:rFonts w:ascii="仿宋_GB2312" w:eastAsia="仿宋_GB2312" w:hAnsiTheme="minorEastAsia" w:cstheme="minorEastAsia" w:hint="eastAsia"/>
          <w:bCs/>
          <w:sz w:val="32"/>
          <w:szCs w:val="32"/>
        </w:rPr>
        <w:t>持《户口迁移证》原件；或《户口本》原件和本人页及户主页复印件；或集体户《本人户籍卡》原件和户主首页的复印件盖公章；</w:t>
      </w:r>
    </w:p>
    <w:p w14:paraId="79560B1A" w14:textId="625329A7" w:rsidR="007D1518" w:rsidRPr="007D1518" w:rsidRDefault="00B07BA3" w:rsidP="007D1518">
      <w:pPr>
        <w:spacing w:line="600" w:lineRule="exact"/>
        <w:ind w:firstLineChars="200" w:firstLine="640"/>
        <w:rPr>
          <w:rFonts w:ascii="仿宋_GB2312" w:eastAsia="仿宋_GB2312" w:hAnsiTheme="minorEastAsia" w:cstheme="minorEastAsia"/>
          <w:bCs/>
          <w:sz w:val="32"/>
          <w:szCs w:val="32"/>
        </w:rPr>
      </w:pPr>
      <w:r>
        <w:rPr>
          <w:rFonts w:ascii="仿宋_GB2312" w:eastAsia="仿宋_GB2312" w:hAnsiTheme="minorEastAsia" w:cstheme="minorEastAsia" w:hint="eastAsia"/>
          <w:bCs/>
          <w:sz w:val="32"/>
          <w:szCs w:val="32"/>
        </w:rPr>
        <w:t>2</w:t>
      </w:r>
      <w:r w:rsidR="007D1518" w:rsidRPr="007D1518">
        <w:rPr>
          <w:rFonts w:ascii="仿宋_GB2312" w:eastAsia="仿宋_GB2312" w:hAnsiTheme="minorEastAsia" w:cstheme="minorEastAsia" w:hint="eastAsia"/>
          <w:bCs/>
          <w:sz w:val="32"/>
          <w:szCs w:val="32"/>
        </w:rPr>
        <w:t>．《录取通知书》原件和复印件；</w:t>
      </w:r>
    </w:p>
    <w:p w14:paraId="74F4E59E" w14:textId="482E4CD4" w:rsidR="007D1518" w:rsidRPr="007D1518" w:rsidRDefault="00B07BA3" w:rsidP="007D1518">
      <w:pPr>
        <w:spacing w:line="600" w:lineRule="exact"/>
        <w:ind w:firstLineChars="200" w:firstLine="640"/>
        <w:rPr>
          <w:rFonts w:ascii="仿宋_GB2312" w:eastAsia="仿宋_GB2312" w:hAnsiTheme="minorEastAsia" w:cstheme="minorEastAsia"/>
          <w:bCs/>
          <w:sz w:val="32"/>
          <w:szCs w:val="32"/>
        </w:rPr>
      </w:pPr>
      <w:r>
        <w:rPr>
          <w:rFonts w:ascii="仿宋_GB2312" w:eastAsia="仿宋_GB2312" w:hAnsiTheme="minorEastAsia" w:cstheme="minorEastAsia" w:hint="eastAsia"/>
          <w:bCs/>
          <w:sz w:val="32"/>
          <w:szCs w:val="32"/>
        </w:rPr>
        <w:t>3</w:t>
      </w:r>
      <w:r w:rsidR="007D1518" w:rsidRPr="007D1518">
        <w:rPr>
          <w:rFonts w:ascii="仿宋_GB2312" w:eastAsia="仿宋_GB2312" w:hAnsiTheme="minorEastAsia" w:cstheme="minorEastAsia" w:hint="eastAsia"/>
          <w:bCs/>
          <w:sz w:val="32"/>
          <w:szCs w:val="32"/>
        </w:rPr>
        <w:t>．已婚学生需要提交《结婚证》复印件；</w:t>
      </w:r>
    </w:p>
    <w:p w14:paraId="7219E44B" w14:textId="77777777" w:rsidR="007D1518" w:rsidRPr="007D1518" w:rsidRDefault="007D1518" w:rsidP="007D1518">
      <w:pPr>
        <w:spacing w:line="600" w:lineRule="exact"/>
        <w:ind w:firstLineChars="200" w:firstLine="640"/>
        <w:rPr>
          <w:rFonts w:ascii="黑体" w:eastAsia="黑体" w:hAnsi="黑体" w:cstheme="minorEastAsia"/>
          <w:bCs/>
          <w:sz w:val="32"/>
          <w:szCs w:val="32"/>
        </w:rPr>
      </w:pPr>
      <w:r w:rsidRPr="007D1518">
        <w:rPr>
          <w:rFonts w:ascii="黑体" w:eastAsia="黑体" w:hAnsi="黑体" w:cstheme="minorEastAsia" w:hint="eastAsia"/>
          <w:bCs/>
          <w:sz w:val="32"/>
          <w:szCs w:val="32"/>
        </w:rPr>
        <w:t>三、注意事项：</w:t>
      </w:r>
    </w:p>
    <w:p w14:paraId="665801DC" w14:textId="77777777" w:rsidR="007D1518" w:rsidRPr="007D1518" w:rsidRDefault="007D1518" w:rsidP="007D1518">
      <w:pPr>
        <w:spacing w:line="600" w:lineRule="exact"/>
        <w:ind w:firstLineChars="200" w:firstLine="640"/>
        <w:rPr>
          <w:rFonts w:ascii="仿宋_GB2312" w:eastAsia="仿宋_GB2312" w:hAnsiTheme="minorEastAsia" w:cstheme="minorEastAsia"/>
          <w:bCs/>
          <w:sz w:val="32"/>
          <w:szCs w:val="32"/>
        </w:rPr>
      </w:pPr>
      <w:r w:rsidRPr="007D1518">
        <w:rPr>
          <w:rFonts w:ascii="仿宋_GB2312" w:eastAsia="仿宋_GB2312" w:hAnsiTheme="minorEastAsia" w:cstheme="minorEastAsia" w:hint="eastAsia"/>
          <w:bCs/>
          <w:sz w:val="32"/>
          <w:szCs w:val="32"/>
        </w:rPr>
        <w:t>1．办理户籍迁入时间：新生入学第一学期至第二学期开学的当月，其他时间不再办理户籍迁入。</w:t>
      </w:r>
    </w:p>
    <w:p w14:paraId="594C556C" w14:textId="77777777" w:rsidR="007D1518" w:rsidRPr="007D1518" w:rsidRDefault="007D1518" w:rsidP="007D1518">
      <w:pPr>
        <w:spacing w:line="600" w:lineRule="exact"/>
        <w:ind w:firstLineChars="200" w:firstLine="640"/>
        <w:rPr>
          <w:rFonts w:ascii="仿宋_GB2312" w:eastAsia="仿宋_GB2312" w:hAnsiTheme="minorEastAsia" w:cstheme="minorEastAsia"/>
          <w:bCs/>
          <w:sz w:val="32"/>
          <w:szCs w:val="32"/>
        </w:rPr>
      </w:pPr>
      <w:r w:rsidRPr="007D1518">
        <w:rPr>
          <w:rFonts w:ascii="仿宋_GB2312" w:eastAsia="仿宋_GB2312" w:hAnsiTheme="minorEastAsia" w:cstheme="minorEastAsia" w:hint="eastAsia"/>
          <w:bCs/>
          <w:sz w:val="32"/>
          <w:szCs w:val="32"/>
        </w:rPr>
        <w:t>2．华南农业大学集体户籍详细地址：广东省广州市天河区五山路483号华南农业大学。</w:t>
      </w:r>
    </w:p>
    <w:p w14:paraId="1F6D0D58" w14:textId="6075FDC7" w:rsidR="00957CC2" w:rsidRPr="007D1518" w:rsidRDefault="007D1518" w:rsidP="007D1518">
      <w:pPr>
        <w:spacing w:line="600" w:lineRule="exact"/>
        <w:ind w:firstLineChars="200" w:firstLine="640"/>
        <w:rPr>
          <w:rFonts w:ascii="仿宋_GB2312" w:eastAsia="仿宋_GB2312" w:hAnsiTheme="minorEastAsia" w:cstheme="minorEastAsia"/>
          <w:bCs/>
          <w:sz w:val="32"/>
          <w:szCs w:val="32"/>
        </w:rPr>
      </w:pPr>
      <w:r w:rsidRPr="007D1518">
        <w:rPr>
          <w:rFonts w:ascii="仿宋_GB2312" w:eastAsia="仿宋_GB2312" w:hAnsiTheme="minorEastAsia" w:cstheme="minorEastAsia" w:hint="eastAsia"/>
          <w:bCs/>
          <w:sz w:val="32"/>
          <w:szCs w:val="32"/>
        </w:rPr>
        <w:t>保卫处户籍室电话：020-85288159</w:t>
      </w:r>
    </w:p>
    <w:sectPr w:rsidR="00957CC2" w:rsidRPr="007D15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80FBE" w14:textId="77777777" w:rsidR="00B17D9E" w:rsidRDefault="00B17D9E" w:rsidP="004A3395">
      <w:r>
        <w:separator/>
      </w:r>
    </w:p>
  </w:endnote>
  <w:endnote w:type="continuationSeparator" w:id="0">
    <w:p w14:paraId="14B81C6F" w14:textId="77777777" w:rsidR="00B17D9E" w:rsidRDefault="00B17D9E" w:rsidP="004A3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3" w:usb1="080E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2EA0E" w14:textId="77777777" w:rsidR="00B17D9E" w:rsidRDefault="00B17D9E" w:rsidP="004A3395">
      <w:r>
        <w:separator/>
      </w:r>
    </w:p>
  </w:footnote>
  <w:footnote w:type="continuationSeparator" w:id="0">
    <w:p w14:paraId="7EFC80AE" w14:textId="77777777" w:rsidR="00B17D9E" w:rsidRDefault="00B17D9E" w:rsidP="004A33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D7E"/>
    <w:rsid w:val="002143FB"/>
    <w:rsid w:val="002A64FA"/>
    <w:rsid w:val="003D3D7E"/>
    <w:rsid w:val="003F1A05"/>
    <w:rsid w:val="004821E2"/>
    <w:rsid w:val="004A3395"/>
    <w:rsid w:val="005E7E7A"/>
    <w:rsid w:val="006A23F9"/>
    <w:rsid w:val="0076702D"/>
    <w:rsid w:val="00772974"/>
    <w:rsid w:val="007D1518"/>
    <w:rsid w:val="009C1E0B"/>
    <w:rsid w:val="00A9481F"/>
    <w:rsid w:val="00B07BA3"/>
    <w:rsid w:val="00B17D9E"/>
    <w:rsid w:val="00C23CD7"/>
    <w:rsid w:val="00D04BA6"/>
    <w:rsid w:val="00E25154"/>
    <w:rsid w:val="00E27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70652F"/>
  <w15:docId w15:val="{B37DF36A-2E2A-47E8-BC05-FF4581BF6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39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33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A339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A339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A339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</Words>
  <Characters>349</Characters>
  <Application>Microsoft Office Word</Application>
  <DocSecurity>0</DocSecurity>
  <Lines>2</Lines>
  <Paragraphs>1</Paragraphs>
  <ScaleCrop>false</ScaleCrop>
  <Company>Microsoft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张晓庆</dc:creator>
  <cp:keywords/>
  <dc:description/>
  <cp:lastModifiedBy>秦静</cp:lastModifiedBy>
  <cp:revision>4</cp:revision>
  <dcterms:created xsi:type="dcterms:W3CDTF">2024-05-27T06:56:00Z</dcterms:created>
  <dcterms:modified xsi:type="dcterms:W3CDTF">2025-05-20T03:57:00Z</dcterms:modified>
</cp:coreProperties>
</file>